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6" w:after="0"/>
        <w:ind w:left="371" w:right="0" w:hanging="253"/>
        <w:jc w:val="left"/>
        <w:rPr>
          <w:b/>
          <w:sz w:val="22"/>
        </w:rPr>
      </w:pPr>
      <w:r>
        <w:rPr>
          <w:b/>
          <w:w w:val="80"/>
          <w:sz w:val="22"/>
        </w:rPr>
        <w:t>Operaciones</w:t>
      </w:r>
      <w:r>
        <w:rPr>
          <w:b/>
          <w:spacing w:val="40"/>
          <w:sz w:val="22"/>
        </w:rPr>
        <w:t> </w:t>
      </w:r>
      <w:r>
        <w:rPr>
          <w:b/>
          <w:spacing w:val="-2"/>
          <w:w w:val="95"/>
          <w:sz w:val="22"/>
        </w:rPr>
        <w:t>continuadas</w:t>
      </w:r>
    </w:p>
    <w:p>
      <w:pPr>
        <w:pStyle w:val="ListParagraph"/>
        <w:numPr>
          <w:ilvl w:val="1"/>
          <w:numId w:val="1"/>
        </w:numPr>
        <w:tabs>
          <w:tab w:pos="378" w:val="left" w:leader="none"/>
          <w:tab w:pos="6280" w:val="left" w:leader="none"/>
        </w:tabs>
        <w:spacing w:line="240" w:lineRule="auto" w:before="10" w:after="0"/>
        <w:ind w:left="377" w:right="0" w:hanging="166"/>
        <w:jc w:val="left"/>
        <w:rPr>
          <w:b/>
          <w:sz w:val="18"/>
        </w:rPr>
      </w:pPr>
      <w:r>
        <w:rPr>
          <w:b/>
          <w:w w:val="80"/>
          <w:sz w:val="18"/>
        </w:rPr>
        <w:t>Importe</w:t>
      </w:r>
      <w:r>
        <w:rPr>
          <w:b/>
          <w:spacing w:val="-3"/>
          <w:sz w:val="18"/>
        </w:rPr>
        <w:t> </w:t>
      </w:r>
      <w:r>
        <w:rPr>
          <w:b/>
          <w:w w:val="80"/>
          <w:sz w:val="18"/>
        </w:rPr>
        <w:t>neto</w:t>
      </w:r>
      <w:r>
        <w:rPr>
          <w:b/>
          <w:spacing w:val="-2"/>
          <w:sz w:val="18"/>
        </w:rPr>
        <w:t> </w:t>
      </w:r>
      <w:r>
        <w:rPr>
          <w:b/>
          <w:w w:val="80"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w w:val="80"/>
          <w:sz w:val="18"/>
        </w:rPr>
        <w:t>la</w:t>
      </w:r>
      <w:r>
        <w:rPr>
          <w:b/>
          <w:spacing w:val="-2"/>
          <w:sz w:val="18"/>
        </w:rPr>
        <w:t> </w:t>
      </w:r>
      <w:r>
        <w:rPr>
          <w:b/>
          <w:w w:val="80"/>
          <w:sz w:val="18"/>
        </w:rPr>
        <w:t>cifra</w:t>
      </w:r>
      <w:r>
        <w:rPr>
          <w:b/>
          <w:spacing w:val="3"/>
          <w:sz w:val="18"/>
        </w:rPr>
        <w:t> </w:t>
      </w:r>
      <w:r>
        <w:rPr>
          <w:b/>
          <w:w w:val="80"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pacing w:val="-2"/>
          <w:w w:val="80"/>
          <w:sz w:val="18"/>
        </w:rPr>
        <w:t>negocios</w:t>
      </w:r>
      <w:r>
        <w:rPr>
          <w:b/>
          <w:sz w:val="18"/>
        </w:rPr>
        <w:tab/>
      </w:r>
      <w:r>
        <w:rPr>
          <w:b/>
          <w:spacing w:val="-2"/>
          <w:w w:val="90"/>
          <w:sz w:val="18"/>
        </w:rPr>
        <w:t>1.215.130,13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0" w:after="0"/>
        <w:ind w:left="505" w:right="0" w:hanging="175"/>
        <w:jc w:val="left"/>
        <w:rPr>
          <w:sz w:val="18"/>
        </w:rPr>
      </w:pPr>
      <w:r>
        <w:rPr>
          <w:spacing w:val="-2"/>
          <w:w w:val="90"/>
          <w:sz w:val="18"/>
        </w:rPr>
        <w:t>Ventas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  <w:tab w:pos="6280" w:val="left" w:leader="none"/>
        </w:tabs>
        <w:spacing w:line="240" w:lineRule="auto" w:before="33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Prestaciones</w:t>
      </w:r>
      <w:r>
        <w:rPr>
          <w:spacing w:val="2"/>
          <w:sz w:val="18"/>
        </w:rPr>
        <w:t> </w:t>
      </w:r>
      <w:r>
        <w:rPr>
          <w:w w:val="80"/>
          <w:sz w:val="18"/>
        </w:rPr>
        <w:t>de</w:t>
      </w:r>
      <w:r>
        <w:rPr>
          <w:spacing w:val="3"/>
          <w:sz w:val="18"/>
        </w:rPr>
        <w:t> </w:t>
      </w:r>
      <w:r>
        <w:rPr>
          <w:spacing w:val="-2"/>
          <w:w w:val="80"/>
          <w:sz w:val="18"/>
        </w:rPr>
        <w:t>servicios</w:t>
      </w:r>
      <w:r>
        <w:rPr>
          <w:sz w:val="18"/>
        </w:rPr>
        <w:tab/>
      </w:r>
      <w:r>
        <w:rPr>
          <w:spacing w:val="-2"/>
          <w:w w:val="90"/>
          <w:sz w:val="18"/>
        </w:rPr>
        <w:t>1.215.130,13</w:t>
      </w:r>
    </w:p>
    <w:p>
      <w:pPr>
        <w:pStyle w:val="ListParagraph"/>
        <w:numPr>
          <w:ilvl w:val="2"/>
          <w:numId w:val="1"/>
        </w:numPr>
        <w:tabs>
          <w:tab w:pos="498" w:val="left" w:leader="none"/>
        </w:tabs>
        <w:spacing w:line="240" w:lineRule="auto" w:before="31" w:after="0"/>
        <w:ind w:left="497" w:right="0" w:hanging="167"/>
        <w:jc w:val="left"/>
        <w:rPr>
          <w:sz w:val="18"/>
        </w:rPr>
      </w:pPr>
      <w:r>
        <w:rPr>
          <w:w w:val="80"/>
          <w:sz w:val="18"/>
        </w:rPr>
        <w:t>Ingresos</w:t>
      </w:r>
      <w:r>
        <w:rPr>
          <w:spacing w:val="9"/>
          <w:sz w:val="18"/>
        </w:rPr>
        <w:t> </w:t>
      </w:r>
      <w:r>
        <w:rPr>
          <w:w w:val="80"/>
          <w:sz w:val="18"/>
        </w:rPr>
        <w:t>financieros</w:t>
      </w:r>
      <w:r>
        <w:rPr>
          <w:spacing w:val="9"/>
          <w:sz w:val="18"/>
        </w:rPr>
        <w:t> </w:t>
      </w:r>
      <w:r>
        <w:rPr>
          <w:w w:val="80"/>
          <w:sz w:val="18"/>
        </w:rPr>
        <w:t>sociedades</w:t>
      </w:r>
      <w:r>
        <w:rPr>
          <w:spacing w:val="10"/>
          <w:sz w:val="18"/>
        </w:rPr>
        <w:t> </w:t>
      </w:r>
      <w:r>
        <w:rPr>
          <w:spacing w:val="-2"/>
          <w:w w:val="80"/>
          <w:sz w:val="18"/>
        </w:rPr>
        <w:t>holding</w:t>
      </w:r>
    </w:p>
    <w:p>
      <w:pPr>
        <w:pStyle w:val="ListParagraph"/>
        <w:numPr>
          <w:ilvl w:val="1"/>
          <w:numId w:val="1"/>
        </w:numPr>
        <w:tabs>
          <w:tab w:pos="378" w:val="left" w:leader="none"/>
        </w:tabs>
        <w:spacing w:line="240" w:lineRule="auto" w:before="31" w:after="0"/>
        <w:ind w:left="377" w:right="0" w:hanging="166"/>
        <w:jc w:val="left"/>
        <w:rPr>
          <w:b/>
          <w:sz w:val="18"/>
        </w:rPr>
      </w:pPr>
      <w:r>
        <w:rPr>
          <w:b/>
          <w:w w:val="80"/>
          <w:sz w:val="18"/>
        </w:rPr>
        <w:t>Variación</w:t>
      </w:r>
      <w:r>
        <w:rPr>
          <w:b/>
          <w:spacing w:val="-1"/>
          <w:sz w:val="18"/>
        </w:rPr>
        <w:t> </w:t>
      </w:r>
      <w:r>
        <w:rPr>
          <w:b/>
          <w:w w:val="80"/>
          <w:sz w:val="18"/>
        </w:rPr>
        <w:t>exist.</w:t>
      </w:r>
      <w:r>
        <w:rPr>
          <w:b/>
          <w:sz w:val="18"/>
        </w:rPr>
        <w:t> </w:t>
      </w:r>
      <w:r>
        <w:rPr>
          <w:b/>
          <w:w w:val="80"/>
          <w:sz w:val="18"/>
        </w:rPr>
        <w:t>prod.</w:t>
      </w:r>
      <w:r>
        <w:rPr>
          <w:b/>
          <w:spacing w:val="-1"/>
          <w:sz w:val="18"/>
        </w:rPr>
        <w:t> </w:t>
      </w:r>
      <w:r>
        <w:rPr>
          <w:b/>
          <w:w w:val="80"/>
          <w:sz w:val="18"/>
        </w:rPr>
        <w:t>term.</w:t>
      </w:r>
      <w:r>
        <w:rPr>
          <w:b/>
          <w:sz w:val="18"/>
        </w:rPr>
        <w:t> </w:t>
      </w:r>
      <w:r>
        <w:rPr>
          <w:b/>
          <w:w w:val="80"/>
          <w:sz w:val="18"/>
        </w:rPr>
        <w:t>y</w:t>
      </w:r>
      <w:r>
        <w:rPr>
          <w:b/>
          <w:spacing w:val="-1"/>
          <w:sz w:val="18"/>
        </w:rPr>
        <w:t> </w:t>
      </w:r>
      <w:r>
        <w:rPr>
          <w:b/>
          <w:w w:val="80"/>
          <w:sz w:val="18"/>
        </w:rPr>
        <w:t>en</w:t>
      </w:r>
      <w:r>
        <w:rPr>
          <w:b/>
          <w:sz w:val="18"/>
        </w:rPr>
        <w:t> </w:t>
      </w:r>
      <w:r>
        <w:rPr>
          <w:b/>
          <w:spacing w:val="-4"/>
          <w:w w:val="80"/>
          <w:sz w:val="18"/>
        </w:rPr>
        <w:t>curso</w:t>
      </w:r>
    </w:p>
    <w:p>
      <w:pPr>
        <w:pStyle w:val="ListParagraph"/>
        <w:numPr>
          <w:ilvl w:val="1"/>
          <w:numId w:val="1"/>
        </w:numPr>
        <w:tabs>
          <w:tab w:pos="378" w:val="left" w:leader="none"/>
        </w:tabs>
        <w:spacing w:line="240" w:lineRule="auto" w:before="30" w:after="0"/>
        <w:ind w:left="377" w:right="0" w:hanging="166"/>
        <w:jc w:val="left"/>
        <w:rPr>
          <w:b/>
          <w:sz w:val="18"/>
        </w:rPr>
      </w:pPr>
      <w:r>
        <w:rPr>
          <w:b/>
          <w:w w:val="80"/>
          <w:sz w:val="18"/>
        </w:rPr>
        <w:t>Trab.realizados</w:t>
      </w:r>
      <w:r>
        <w:rPr>
          <w:b/>
          <w:sz w:val="18"/>
        </w:rPr>
        <w:t> </w:t>
      </w:r>
      <w:r>
        <w:rPr>
          <w:b/>
          <w:w w:val="80"/>
          <w:sz w:val="18"/>
        </w:rPr>
        <w:t>por</w:t>
      </w:r>
      <w:r>
        <w:rPr>
          <w:b/>
          <w:spacing w:val="1"/>
          <w:sz w:val="18"/>
        </w:rPr>
        <w:t> </w:t>
      </w:r>
      <w:r>
        <w:rPr>
          <w:b/>
          <w:w w:val="80"/>
          <w:sz w:val="18"/>
        </w:rPr>
        <w:t>la</w:t>
      </w:r>
      <w:r>
        <w:rPr>
          <w:b/>
          <w:sz w:val="18"/>
        </w:rPr>
        <w:t> </w:t>
      </w:r>
      <w:r>
        <w:rPr>
          <w:b/>
          <w:w w:val="80"/>
          <w:sz w:val="18"/>
        </w:rPr>
        <w:t>emp.</w:t>
      </w:r>
      <w:r>
        <w:rPr>
          <w:b/>
          <w:spacing w:val="1"/>
          <w:sz w:val="18"/>
        </w:rPr>
        <w:t> </w:t>
      </w:r>
      <w:r>
        <w:rPr>
          <w:b/>
          <w:w w:val="80"/>
          <w:sz w:val="18"/>
        </w:rPr>
        <w:t>para</w:t>
      </w:r>
      <w:r>
        <w:rPr>
          <w:b/>
          <w:sz w:val="18"/>
        </w:rPr>
        <w:t> </w:t>
      </w:r>
      <w:r>
        <w:rPr>
          <w:b/>
          <w:w w:val="80"/>
          <w:sz w:val="18"/>
        </w:rPr>
        <w:t>su</w:t>
      </w:r>
      <w:r>
        <w:rPr>
          <w:b/>
          <w:spacing w:val="1"/>
          <w:sz w:val="18"/>
        </w:rPr>
        <w:t> </w:t>
      </w:r>
      <w:r>
        <w:rPr>
          <w:b/>
          <w:spacing w:val="-2"/>
          <w:w w:val="80"/>
          <w:sz w:val="18"/>
        </w:rPr>
        <w:t>activo</w:t>
      </w:r>
    </w:p>
    <w:p>
      <w:pPr>
        <w:pStyle w:val="ListParagraph"/>
        <w:numPr>
          <w:ilvl w:val="1"/>
          <w:numId w:val="1"/>
        </w:numPr>
        <w:tabs>
          <w:tab w:pos="378" w:val="left" w:leader="none"/>
          <w:tab w:pos="6523" w:val="left" w:leader="none"/>
        </w:tabs>
        <w:spacing w:line="240" w:lineRule="auto" w:before="31" w:after="0"/>
        <w:ind w:left="377" w:right="0" w:hanging="166"/>
        <w:jc w:val="left"/>
        <w:rPr>
          <w:b/>
          <w:sz w:val="18"/>
        </w:rPr>
      </w:pPr>
      <w:r>
        <w:rPr>
          <w:b/>
          <w:spacing w:val="-2"/>
          <w:w w:val="90"/>
          <w:sz w:val="18"/>
        </w:rPr>
        <w:t>Aprovisionamientos</w:t>
      </w:r>
      <w:r>
        <w:rPr>
          <w:b/>
          <w:sz w:val="18"/>
        </w:rPr>
        <w:tab/>
      </w:r>
      <w:r>
        <w:rPr>
          <w:b/>
          <w:w w:val="80"/>
          <w:sz w:val="18"/>
        </w:rPr>
        <w:t>-</w:t>
      </w:r>
      <w:r>
        <w:rPr>
          <w:b/>
          <w:spacing w:val="-2"/>
          <w:w w:val="90"/>
          <w:sz w:val="18"/>
        </w:rPr>
        <w:t>1.637,44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  <w:tab w:pos="6700" w:val="left" w:leader="none"/>
        </w:tabs>
        <w:spacing w:line="240" w:lineRule="auto" w:before="33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Consumo</w:t>
      </w:r>
      <w:r>
        <w:rPr>
          <w:spacing w:val="3"/>
          <w:sz w:val="18"/>
        </w:rPr>
        <w:t> </w:t>
      </w:r>
      <w:r>
        <w:rPr>
          <w:w w:val="80"/>
          <w:sz w:val="18"/>
        </w:rPr>
        <w:t>de</w:t>
      </w:r>
      <w:r>
        <w:rPr>
          <w:spacing w:val="3"/>
          <w:sz w:val="18"/>
        </w:rPr>
        <w:t> </w:t>
      </w:r>
      <w:r>
        <w:rPr>
          <w:spacing w:val="-2"/>
          <w:w w:val="80"/>
          <w:sz w:val="18"/>
        </w:rPr>
        <w:t>mercaderías</w:t>
      </w:r>
      <w:r>
        <w:rPr>
          <w:sz w:val="18"/>
        </w:rPr>
        <w:tab/>
      </w:r>
      <w:r>
        <w:rPr>
          <w:spacing w:val="-2"/>
          <w:w w:val="90"/>
          <w:sz w:val="18"/>
        </w:rPr>
        <w:t>288,02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  <w:tab w:pos="6523" w:val="left" w:leader="none"/>
        </w:tabs>
        <w:spacing w:line="240" w:lineRule="auto" w:before="30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Consumo</w:t>
      </w:r>
      <w:r>
        <w:rPr>
          <w:spacing w:val="1"/>
          <w:sz w:val="18"/>
        </w:rPr>
        <w:t> </w:t>
      </w:r>
      <w:r>
        <w:rPr>
          <w:w w:val="80"/>
          <w:sz w:val="18"/>
        </w:rPr>
        <w:t>materias</w:t>
      </w:r>
      <w:r>
        <w:rPr>
          <w:spacing w:val="1"/>
          <w:sz w:val="18"/>
        </w:rPr>
        <w:t> </w:t>
      </w:r>
      <w:r>
        <w:rPr>
          <w:w w:val="80"/>
          <w:sz w:val="18"/>
        </w:rPr>
        <w:t>primas</w:t>
      </w:r>
      <w:r>
        <w:rPr>
          <w:spacing w:val="1"/>
          <w:sz w:val="18"/>
        </w:rPr>
        <w:t> </w:t>
      </w:r>
      <w:r>
        <w:rPr>
          <w:w w:val="80"/>
          <w:sz w:val="18"/>
        </w:rPr>
        <w:t>y</w:t>
      </w:r>
      <w:r>
        <w:rPr>
          <w:spacing w:val="2"/>
          <w:sz w:val="18"/>
        </w:rPr>
        <w:t> </w:t>
      </w:r>
      <w:r>
        <w:rPr>
          <w:w w:val="80"/>
          <w:sz w:val="18"/>
        </w:rPr>
        <w:t>otras</w:t>
      </w:r>
      <w:r>
        <w:rPr>
          <w:spacing w:val="1"/>
          <w:sz w:val="18"/>
        </w:rPr>
        <w:t> </w:t>
      </w:r>
      <w:r>
        <w:rPr>
          <w:w w:val="80"/>
          <w:sz w:val="18"/>
        </w:rPr>
        <w:t>mat.</w:t>
      </w:r>
      <w:r>
        <w:rPr>
          <w:spacing w:val="1"/>
          <w:sz w:val="18"/>
        </w:rPr>
        <w:t> </w:t>
      </w:r>
      <w:r>
        <w:rPr>
          <w:spacing w:val="-4"/>
          <w:w w:val="80"/>
          <w:sz w:val="18"/>
        </w:rPr>
        <w:t>cons.</w:t>
      </w:r>
      <w:r>
        <w:rPr>
          <w:sz w:val="18"/>
        </w:rPr>
        <w:tab/>
      </w:r>
      <w:r>
        <w:rPr>
          <w:w w:val="80"/>
          <w:sz w:val="18"/>
        </w:rPr>
        <w:t>-</w:t>
      </w:r>
      <w:r>
        <w:rPr>
          <w:spacing w:val="-2"/>
          <w:w w:val="90"/>
          <w:sz w:val="18"/>
        </w:rPr>
        <w:t>1.925,46</w:t>
      </w:r>
    </w:p>
    <w:p>
      <w:pPr>
        <w:pStyle w:val="ListParagraph"/>
        <w:numPr>
          <w:ilvl w:val="2"/>
          <w:numId w:val="1"/>
        </w:numPr>
        <w:tabs>
          <w:tab w:pos="498" w:val="left" w:leader="none"/>
        </w:tabs>
        <w:spacing w:line="240" w:lineRule="auto" w:before="31" w:after="0"/>
        <w:ind w:left="497" w:right="0" w:hanging="167"/>
        <w:jc w:val="left"/>
        <w:rPr>
          <w:sz w:val="18"/>
        </w:rPr>
      </w:pPr>
      <w:r>
        <w:rPr>
          <w:w w:val="80"/>
          <w:sz w:val="18"/>
        </w:rPr>
        <w:t>Trabajos</w:t>
      </w:r>
      <w:r>
        <w:rPr>
          <w:spacing w:val="1"/>
          <w:sz w:val="18"/>
        </w:rPr>
        <w:t> </w:t>
      </w:r>
      <w:r>
        <w:rPr>
          <w:w w:val="80"/>
          <w:sz w:val="18"/>
        </w:rPr>
        <w:t>realizados</w:t>
      </w:r>
      <w:r>
        <w:rPr>
          <w:spacing w:val="2"/>
          <w:sz w:val="18"/>
        </w:rPr>
        <w:t> </w:t>
      </w:r>
      <w:r>
        <w:rPr>
          <w:w w:val="80"/>
          <w:sz w:val="18"/>
        </w:rPr>
        <w:t>por</w:t>
      </w:r>
      <w:r>
        <w:rPr>
          <w:spacing w:val="6"/>
          <w:sz w:val="18"/>
        </w:rPr>
        <w:t> </w:t>
      </w:r>
      <w:r>
        <w:rPr>
          <w:w w:val="80"/>
          <w:sz w:val="18"/>
        </w:rPr>
        <w:t>otras</w:t>
      </w:r>
      <w:r>
        <w:rPr>
          <w:spacing w:val="2"/>
          <w:sz w:val="18"/>
        </w:rPr>
        <w:t> </w:t>
      </w:r>
      <w:r>
        <w:rPr>
          <w:spacing w:val="-2"/>
          <w:w w:val="80"/>
          <w:sz w:val="18"/>
        </w:rPr>
        <w:t>empresas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1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Deterioro</w:t>
      </w:r>
      <w:r>
        <w:rPr>
          <w:spacing w:val="11"/>
          <w:sz w:val="18"/>
        </w:rPr>
        <w:t> </w:t>
      </w:r>
      <w:r>
        <w:rPr>
          <w:w w:val="80"/>
          <w:sz w:val="18"/>
        </w:rPr>
        <w:t>mercaderías,</w:t>
      </w:r>
      <w:r>
        <w:rPr>
          <w:spacing w:val="4"/>
          <w:sz w:val="18"/>
        </w:rPr>
        <w:t> </w:t>
      </w:r>
      <w:r>
        <w:rPr>
          <w:w w:val="80"/>
          <w:sz w:val="18"/>
        </w:rPr>
        <w:t>mat.primas</w:t>
      </w:r>
      <w:r>
        <w:rPr>
          <w:spacing w:val="4"/>
          <w:sz w:val="18"/>
        </w:rPr>
        <w:t> </w:t>
      </w:r>
      <w:r>
        <w:rPr>
          <w:w w:val="80"/>
          <w:sz w:val="18"/>
        </w:rPr>
        <w:t>y</w:t>
      </w:r>
      <w:r>
        <w:rPr>
          <w:spacing w:val="5"/>
          <w:sz w:val="18"/>
        </w:rPr>
        <w:t> </w:t>
      </w:r>
      <w:r>
        <w:rPr>
          <w:spacing w:val="-2"/>
          <w:w w:val="80"/>
          <w:sz w:val="18"/>
        </w:rPr>
        <w:t>otros</w:t>
      </w:r>
    </w:p>
    <w:p>
      <w:pPr>
        <w:pStyle w:val="ListParagraph"/>
        <w:numPr>
          <w:ilvl w:val="1"/>
          <w:numId w:val="1"/>
        </w:numPr>
        <w:tabs>
          <w:tab w:pos="166" w:val="left" w:leader="none"/>
          <w:tab w:pos="6277" w:val="left" w:leader="none"/>
        </w:tabs>
        <w:spacing w:line="240" w:lineRule="auto" w:before="33" w:after="0"/>
        <w:ind w:left="165" w:right="2527" w:hanging="166"/>
        <w:jc w:val="right"/>
        <w:rPr>
          <w:b/>
          <w:sz w:val="18"/>
        </w:rPr>
      </w:pPr>
      <w:r>
        <w:rPr>
          <w:b/>
          <w:w w:val="80"/>
          <w:sz w:val="18"/>
        </w:rPr>
        <w:t>Otros</w:t>
      </w:r>
      <w:r>
        <w:rPr>
          <w:b/>
          <w:spacing w:val="-2"/>
          <w:sz w:val="18"/>
        </w:rPr>
        <w:t> </w:t>
      </w:r>
      <w:r>
        <w:rPr>
          <w:b/>
          <w:w w:val="80"/>
          <w:sz w:val="18"/>
        </w:rPr>
        <w:t>ingresos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pacing w:val="-2"/>
          <w:w w:val="80"/>
          <w:sz w:val="18"/>
        </w:rPr>
        <w:t>explotación</w:t>
      </w:r>
      <w:r>
        <w:rPr>
          <w:b/>
          <w:sz w:val="18"/>
        </w:rPr>
        <w:tab/>
      </w:r>
      <w:r>
        <w:rPr>
          <w:b/>
          <w:spacing w:val="-2"/>
          <w:w w:val="90"/>
          <w:sz w:val="18"/>
        </w:rPr>
        <w:t>96.617,69</w:t>
      </w:r>
    </w:p>
    <w:p>
      <w:pPr>
        <w:pStyle w:val="ListParagraph"/>
        <w:numPr>
          <w:ilvl w:val="2"/>
          <w:numId w:val="1"/>
        </w:numPr>
        <w:tabs>
          <w:tab w:pos="174" w:val="left" w:leader="none"/>
          <w:tab w:pos="6243" w:val="left" w:leader="none"/>
        </w:tabs>
        <w:spacing w:line="240" w:lineRule="auto" w:before="30" w:after="0"/>
        <w:ind w:left="173" w:right="2524" w:hanging="174"/>
        <w:jc w:val="right"/>
        <w:rPr>
          <w:sz w:val="18"/>
        </w:rPr>
      </w:pPr>
      <w:r>
        <w:rPr>
          <w:w w:val="80"/>
          <w:sz w:val="18"/>
        </w:rPr>
        <w:t>Ingresos</w:t>
      </w:r>
      <w:r>
        <w:rPr>
          <w:spacing w:val="2"/>
          <w:sz w:val="18"/>
        </w:rPr>
        <w:t> </w:t>
      </w:r>
      <w:r>
        <w:rPr>
          <w:w w:val="80"/>
          <w:sz w:val="18"/>
        </w:rPr>
        <w:t>accesorios</w:t>
      </w:r>
      <w:r>
        <w:rPr>
          <w:spacing w:val="3"/>
          <w:sz w:val="18"/>
        </w:rPr>
        <w:t> </w:t>
      </w:r>
      <w:r>
        <w:rPr>
          <w:w w:val="80"/>
          <w:sz w:val="18"/>
        </w:rPr>
        <w:t>y</w:t>
      </w:r>
      <w:r>
        <w:rPr>
          <w:spacing w:val="3"/>
          <w:sz w:val="18"/>
        </w:rPr>
        <w:t> </w:t>
      </w:r>
      <w:r>
        <w:rPr>
          <w:w w:val="80"/>
          <w:sz w:val="18"/>
        </w:rPr>
        <w:t>gestión</w:t>
      </w:r>
      <w:r>
        <w:rPr>
          <w:spacing w:val="8"/>
          <w:sz w:val="18"/>
        </w:rPr>
        <w:t> </w:t>
      </w:r>
      <w:r>
        <w:rPr>
          <w:spacing w:val="-2"/>
          <w:w w:val="80"/>
          <w:sz w:val="18"/>
        </w:rPr>
        <w:t>corriente</w:t>
      </w:r>
      <w:r>
        <w:rPr>
          <w:sz w:val="18"/>
        </w:rPr>
        <w:tab/>
      </w:r>
      <w:r>
        <w:rPr>
          <w:spacing w:val="-2"/>
          <w:w w:val="90"/>
          <w:sz w:val="18"/>
        </w:rPr>
        <w:t>4.200,78</w:t>
      </w:r>
    </w:p>
    <w:p>
      <w:pPr>
        <w:pStyle w:val="ListParagraph"/>
        <w:numPr>
          <w:ilvl w:val="2"/>
          <w:numId w:val="1"/>
        </w:numPr>
        <w:tabs>
          <w:tab w:pos="174" w:val="left" w:leader="none"/>
          <w:tab w:pos="6157" w:val="left" w:leader="none"/>
        </w:tabs>
        <w:spacing w:line="240" w:lineRule="auto" w:before="31" w:after="0"/>
        <w:ind w:left="173" w:right="2527" w:hanging="174"/>
        <w:jc w:val="right"/>
        <w:rPr>
          <w:sz w:val="18"/>
        </w:rPr>
      </w:pPr>
      <w:r>
        <w:rPr>
          <w:w w:val="80"/>
          <w:sz w:val="18"/>
        </w:rPr>
        <w:t>Subvenciones</w:t>
      </w:r>
      <w:r>
        <w:rPr>
          <w:spacing w:val="26"/>
          <w:sz w:val="18"/>
        </w:rPr>
        <w:t> </w:t>
      </w:r>
      <w:r>
        <w:rPr>
          <w:w w:val="80"/>
          <w:sz w:val="18"/>
        </w:rPr>
        <w:t>explot.incorporadas</w:t>
      </w:r>
      <w:r>
        <w:rPr>
          <w:spacing w:val="27"/>
          <w:sz w:val="18"/>
        </w:rPr>
        <w:t> </w:t>
      </w:r>
      <w:r>
        <w:rPr>
          <w:spacing w:val="-2"/>
          <w:w w:val="80"/>
          <w:sz w:val="18"/>
        </w:rPr>
        <w:t>Rtdo.ejer</w:t>
      </w:r>
      <w:r>
        <w:rPr>
          <w:sz w:val="18"/>
        </w:rPr>
        <w:tab/>
      </w:r>
      <w:r>
        <w:rPr>
          <w:spacing w:val="-2"/>
          <w:w w:val="90"/>
          <w:sz w:val="18"/>
        </w:rPr>
        <w:t>92.416,91</w:t>
      </w:r>
    </w:p>
    <w:p>
      <w:pPr>
        <w:pStyle w:val="ListParagraph"/>
        <w:numPr>
          <w:ilvl w:val="1"/>
          <w:numId w:val="1"/>
        </w:numPr>
        <w:tabs>
          <w:tab w:pos="166" w:val="left" w:leader="none"/>
          <w:tab w:pos="6018" w:val="left" w:leader="none"/>
        </w:tabs>
        <w:spacing w:line="240" w:lineRule="auto" w:before="31" w:after="0"/>
        <w:ind w:left="165" w:right="2526" w:hanging="166"/>
        <w:jc w:val="right"/>
        <w:rPr>
          <w:b/>
          <w:sz w:val="18"/>
        </w:rPr>
      </w:pPr>
      <w:r>
        <w:rPr>
          <w:b/>
          <w:w w:val="80"/>
          <w:sz w:val="18"/>
        </w:rPr>
        <w:t>Gastos</w:t>
      </w:r>
      <w:r>
        <w:rPr>
          <w:b/>
          <w:sz w:val="18"/>
        </w:rPr>
        <w:t> </w:t>
      </w:r>
      <w:r>
        <w:rPr>
          <w:b/>
          <w:w w:val="80"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pacing w:val="-2"/>
          <w:w w:val="80"/>
          <w:sz w:val="18"/>
        </w:rPr>
        <w:t>personal</w:t>
      </w:r>
      <w:r>
        <w:rPr>
          <w:b/>
          <w:sz w:val="18"/>
        </w:rPr>
        <w:tab/>
      </w:r>
      <w:r>
        <w:rPr>
          <w:b/>
          <w:w w:val="80"/>
          <w:sz w:val="18"/>
        </w:rPr>
        <w:t>-</w:t>
      </w:r>
      <w:r>
        <w:rPr>
          <w:b/>
          <w:spacing w:val="-2"/>
          <w:w w:val="90"/>
          <w:sz w:val="18"/>
        </w:rPr>
        <w:t>1.243.752,03</w:t>
      </w:r>
    </w:p>
    <w:p>
      <w:pPr>
        <w:pStyle w:val="ListParagraph"/>
        <w:numPr>
          <w:ilvl w:val="2"/>
          <w:numId w:val="1"/>
        </w:numPr>
        <w:tabs>
          <w:tab w:pos="174" w:val="left" w:leader="none"/>
          <w:tab w:pos="6020" w:val="left" w:leader="none"/>
        </w:tabs>
        <w:spacing w:line="240" w:lineRule="auto" w:before="30" w:after="0"/>
        <w:ind w:left="173" w:right="2528" w:hanging="174"/>
        <w:jc w:val="right"/>
        <w:rPr>
          <w:sz w:val="18"/>
        </w:rPr>
      </w:pPr>
      <w:r>
        <w:rPr>
          <w:w w:val="80"/>
          <w:sz w:val="18"/>
        </w:rPr>
        <w:t>Sueldos,</w:t>
      </w:r>
      <w:r>
        <w:rPr>
          <w:spacing w:val="2"/>
          <w:sz w:val="18"/>
        </w:rPr>
        <w:t> </w:t>
      </w:r>
      <w:r>
        <w:rPr>
          <w:w w:val="80"/>
          <w:sz w:val="18"/>
        </w:rPr>
        <w:t>salarios</w:t>
      </w:r>
      <w:r>
        <w:rPr>
          <w:spacing w:val="2"/>
          <w:sz w:val="18"/>
        </w:rPr>
        <w:t> </w:t>
      </w:r>
      <w:r>
        <w:rPr>
          <w:w w:val="80"/>
          <w:sz w:val="18"/>
        </w:rPr>
        <w:t>y</w:t>
      </w:r>
      <w:r>
        <w:rPr>
          <w:spacing w:val="2"/>
          <w:sz w:val="18"/>
        </w:rPr>
        <w:t> </w:t>
      </w:r>
      <w:r>
        <w:rPr>
          <w:spacing w:val="-2"/>
          <w:w w:val="80"/>
          <w:sz w:val="18"/>
        </w:rPr>
        <w:t>asimilados</w:t>
      </w:r>
      <w:r>
        <w:rPr>
          <w:sz w:val="18"/>
        </w:rPr>
        <w:tab/>
      </w:r>
      <w:r>
        <w:rPr>
          <w:w w:val="80"/>
          <w:sz w:val="18"/>
        </w:rPr>
        <w:t>-</w:t>
      </w:r>
      <w:r>
        <w:rPr>
          <w:spacing w:val="-2"/>
          <w:w w:val="90"/>
          <w:sz w:val="18"/>
        </w:rPr>
        <w:t>864.035,15</w:t>
      </w:r>
    </w:p>
    <w:p>
      <w:pPr>
        <w:pStyle w:val="ListParagraph"/>
        <w:numPr>
          <w:ilvl w:val="2"/>
          <w:numId w:val="1"/>
        </w:numPr>
        <w:tabs>
          <w:tab w:pos="174" w:val="left" w:leader="none"/>
          <w:tab w:pos="6020" w:val="left" w:leader="none"/>
        </w:tabs>
        <w:spacing w:line="240" w:lineRule="auto" w:before="33" w:after="0"/>
        <w:ind w:left="173" w:right="2528" w:hanging="174"/>
        <w:jc w:val="right"/>
        <w:rPr>
          <w:sz w:val="18"/>
        </w:rPr>
      </w:pPr>
      <w:r>
        <w:rPr>
          <w:w w:val="80"/>
          <w:sz w:val="18"/>
        </w:rPr>
        <w:t>Cargas</w:t>
      </w:r>
      <w:r>
        <w:rPr>
          <w:spacing w:val="4"/>
          <w:sz w:val="18"/>
        </w:rPr>
        <w:t> </w:t>
      </w:r>
      <w:r>
        <w:rPr>
          <w:spacing w:val="-2"/>
          <w:w w:val="90"/>
          <w:sz w:val="18"/>
        </w:rPr>
        <w:t>sociales</w:t>
      </w:r>
      <w:r>
        <w:rPr>
          <w:sz w:val="18"/>
        </w:rPr>
        <w:tab/>
      </w:r>
      <w:r>
        <w:rPr>
          <w:w w:val="80"/>
          <w:sz w:val="18"/>
        </w:rPr>
        <w:t>-</w:t>
      </w:r>
      <w:r>
        <w:rPr>
          <w:spacing w:val="-2"/>
          <w:w w:val="90"/>
          <w:sz w:val="18"/>
        </w:rPr>
        <w:t>379.716,88</w:t>
      </w:r>
    </w:p>
    <w:p>
      <w:pPr>
        <w:pStyle w:val="ListParagraph"/>
        <w:numPr>
          <w:ilvl w:val="2"/>
          <w:numId w:val="1"/>
        </w:numPr>
        <w:tabs>
          <w:tab w:pos="498" w:val="left" w:leader="none"/>
        </w:tabs>
        <w:spacing w:line="240" w:lineRule="auto" w:before="31" w:after="0"/>
        <w:ind w:left="497" w:right="0" w:hanging="167"/>
        <w:jc w:val="left"/>
        <w:rPr>
          <w:sz w:val="18"/>
        </w:rPr>
      </w:pPr>
      <w:r>
        <w:rPr>
          <w:spacing w:val="-2"/>
          <w:w w:val="90"/>
          <w:sz w:val="18"/>
        </w:rPr>
        <w:t>Provisiones</w:t>
      </w:r>
    </w:p>
    <w:p>
      <w:pPr>
        <w:pStyle w:val="ListParagraph"/>
        <w:numPr>
          <w:ilvl w:val="1"/>
          <w:numId w:val="1"/>
        </w:numPr>
        <w:tabs>
          <w:tab w:pos="166" w:val="left" w:leader="none"/>
          <w:tab w:pos="6140" w:val="left" w:leader="none"/>
        </w:tabs>
        <w:spacing w:line="240" w:lineRule="auto" w:before="30" w:after="0"/>
        <w:ind w:left="165" w:right="2528" w:hanging="166"/>
        <w:jc w:val="right"/>
        <w:rPr>
          <w:b/>
          <w:sz w:val="18"/>
        </w:rPr>
      </w:pPr>
      <w:r>
        <w:rPr>
          <w:b/>
          <w:w w:val="80"/>
          <w:sz w:val="18"/>
        </w:rPr>
        <w:t>Otros</w:t>
      </w:r>
      <w:r>
        <w:rPr>
          <w:b/>
          <w:spacing w:val="-1"/>
          <w:sz w:val="18"/>
        </w:rPr>
        <w:t> </w:t>
      </w:r>
      <w:r>
        <w:rPr>
          <w:b/>
          <w:w w:val="80"/>
          <w:sz w:val="18"/>
        </w:rPr>
        <w:t>gastos</w:t>
      </w:r>
      <w:r>
        <w:rPr>
          <w:b/>
          <w:spacing w:val="-1"/>
          <w:sz w:val="18"/>
        </w:rPr>
        <w:t> </w:t>
      </w:r>
      <w:r>
        <w:rPr>
          <w:b/>
          <w:w w:val="80"/>
          <w:sz w:val="18"/>
        </w:rPr>
        <w:t>de</w:t>
      </w:r>
      <w:r>
        <w:rPr>
          <w:b/>
          <w:sz w:val="18"/>
        </w:rPr>
        <w:t> </w:t>
      </w:r>
      <w:r>
        <w:rPr>
          <w:b/>
          <w:spacing w:val="-2"/>
          <w:w w:val="80"/>
          <w:sz w:val="18"/>
        </w:rPr>
        <w:t>explotación</w:t>
      </w:r>
      <w:r>
        <w:rPr>
          <w:b/>
          <w:sz w:val="18"/>
        </w:rPr>
        <w:tab/>
      </w:r>
      <w:r>
        <w:rPr>
          <w:b/>
          <w:w w:val="80"/>
          <w:sz w:val="18"/>
        </w:rPr>
        <w:t>-</w:t>
      </w:r>
      <w:r>
        <w:rPr>
          <w:b/>
          <w:spacing w:val="-2"/>
          <w:w w:val="90"/>
          <w:sz w:val="18"/>
        </w:rPr>
        <w:t>104.655,81</w:t>
      </w:r>
    </w:p>
    <w:p>
      <w:pPr>
        <w:pStyle w:val="ListParagraph"/>
        <w:numPr>
          <w:ilvl w:val="2"/>
          <w:numId w:val="1"/>
        </w:numPr>
        <w:tabs>
          <w:tab w:pos="174" w:val="left" w:leader="none"/>
          <w:tab w:pos="6107" w:val="left" w:leader="none"/>
        </w:tabs>
        <w:spacing w:line="240" w:lineRule="auto" w:before="31" w:after="0"/>
        <w:ind w:left="173" w:right="2529" w:hanging="174"/>
        <w:jc w:val="right"/>
        <w:rPr>
          <w:sz w:val="18"/>
        </w:rPr>
      </w:pPr>
      <w:r>
        <w:rPr>
          <w:w w:val="80"/>
          <w:sz w:val="18"/>
        </w:rPr>
        <w:t>Servicios</w:t>
      </w:r>
      <w:r>
        <w:rPr>
          <w:spacing w:val="9"/>
          <w:sz w:val="18"/>
        </w:rPr>
        <w:t> </w:t>
      </w:r>
      <w:r>
        <w:rPr>
          <w:spacing w:val="-2"/>
          <w:w w:val="90"/>
          <w:sz w:val="18"/>
        </w:rPr>
        <w:t>exteriores</w:t>
      </w:r>
      <w:r>
        <w:rPr>
          <w:sz w:val="18"/>
        </w:rPr>
        <w:tab/>
      </w:r>
      <w:r>
        <w:rPr>
          <w:w w:val="80"/>
          <w:sz w:val="18"/>
        </w:rPr>
        <w:t>-</w:t>
      </w:r>
      <w:r>
        <w:rPr>
          <w:spacing w:val="-2"/>
          <w:w w:val="90"/>
          <w:sz w:val="18"/>
        </w:rPr>
        <w:t>98.590,67</w:t>
      </w:r>
    </w:p>
    <w:p>
      <w:pPr>
        <w:pStyle w:val="ListParagraph"/>
        <w:numPr>
          <w:ilvl w:val="2"/>
          <w:numId w:val="1"/>
        </w:numPr>
        <w:tabs>
          <w:tab w:pos="174" w:val="left" w:leader="none"/>
          <w:tab w:pos="6191" w:val="left" w:leader="none"/>
        </w:tabs>
        <w:spacing w:line="240" w:lineRule="auto" w:before="31" w:after="0"/>
        <w:ind w:left="173" w:right="2527" w:hanging="174"/>
        <w:jc w:val="right"/>
        <w:rPr>
          <w:sz w:val="18"/>
        </w:rPr>
      </w:pPr>
      <w:r>
        <w:rPr>
          <w:spacing w:val="-2"/>
          <w:w w:val="90"/>
          <w:sz w:val="18"/>
        </w:rPr>
        <w:t>Tributos</w:t>
      </w:r>
      <w:r>
        <w:rPr>
          <w:sz w:val="18"/>
        </w:rPr>
        <w:tab/>
      </w:r>
      <w:r>
        <w:rPr>
          <w:w w:val="80"/>
          <w:sz w:val="18"/>
        </w:rPr>
        <w:t>-</w:t>
      </w:r>
      <w:r>
        <w:rPr>
          <w:spacing w:val="-2"/>
          <w:w w:val="90"/>
          <w:sz w:val="18"/>
        </w:rPr>
        <w:t>6.065,14</w:t>
      </w:r>
    </w:p>
    <w:p>
      <w:pPr>
        <w:pStyle w:val="ListParagraph"/>
        <w:numPr>
          <w:ilvl w:val="2"/>
          <w:numId w:val="1"/>
        </w:numPr>
        <w:tabs>
          <w:tab w:pos="498" w:val="left" w:leader="none"/>
        </w:tabs>
        <w:spacing w:line="240" w:lineRule="auto" w:before="33" w:after="0"/>
        <w:ind w:left="497" w:right="0" w:hanging="167"/>
        <w:jc w:val="left"/>
        <w:rPr>
          <w:sz w:val="18"/>
        </w:rPr>
      </w:pPr>
      <w:r>
        <w:rPr>
          <w:w w:val="80"/>
          <w:sz w:val="18"/>
        </w:rPr>
        <w:t>Pérdidas,deterioro</w:t>
      </w:r>
      <w:r>
        <w:rPr>
          <w:spacing w:val="24"/>
          <w:sz w:val="18"/>
        </w:rPr>
        <w:t> </w:t>
      </w:r>
      <w:r>
        <w:rPr>
          <w:w w:val="80"/>
          <w:sz w:val="18"/>
        </w:rPr>
        <w:t>operaciones</w:t>
      </w:r>
      <w:r>
        <w:rPr>
          <w:spacing w:val="24"/>
          <w:sz w:val="18"/>
        </w:rPr>
        <w:t> </w:t>
      </w:r>
      <w:r>
        <w:rPr>
          <w:spacing w:val="-2"/>
          <w:w w:val="80"/>
          <w:sz w:val="18"/>
        </w:rPr>
        <w:t>comerciales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0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Otros</w:t>
      </w:r>
      <w:r>
        <w:rPr>
          <w:spacing w:val="-2"/>
          <w:sz w:val="18"/>
        </w:rPr>
        <w:t> </w:t>
      </w:r>
      <w:r>
        <w:rPr>
          <w:w w:val="80"/>
          <w:sz w:val="18"/>
        </w:rPr>
        <w:t>gastos</w:t>
      </w:r>
      <w:r>
        <w:rPr>
          <w:spacing w:val="-2"/>
          <w:sz w:val="18"/>
        </w:rPr>
        <w:t> </w:t>
      </w:r>
      <w:r>
        <w:rPr>
          <w:w w:val="80"/>
          <w:sz w:val="18"/>
        </w:rPr>
        <w:t>de</w:t>
      </w:r>
      <w:r>
        <w:rPr>
          <w:spacing w:val="4"/>
          <w:sz w:val="18"/>
        </w:rPr>
        <w:t> </w:t>
      </w:r>
      <w:r>
        <w:rPr>
          <w:w w:val="80"/>
          <w:sz w:val="18"/>
        </w:rPr>
        <w:t>gestión</w:t>
      </w:r>
      <w:r>
        <w:rPr>
          <w:spacing w:val="5"/>
          <w:sz w:val="18"/>
        </w:rPr>
        <w:t> </w:t>
      </w:r>
      <w:r>
        <w:rPr>
          <w:spacing w:val="-2"/>
          <w:w w:val="80"/>
          <w:sz w:val="18"/>
        </w:rPr>
        <w:t>corriente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1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Gastos</w:t>
      </w:r>
      <w:r>
        <w:rPr>
          <w:sz w:val="18"/>
        </w:rPr>
        <w:t> </w:t>
      </w:r>
      <w:r>
        <w:rPr>
          <w:w w:val="80"/>
          <w:sz w:val="18"/>
        </w:rPr>
        <w:t>de</w:t>
      </w:r>
      <w:r>
        <w:rPr>
          <w:sz w:val="18"/>
        </w:rPr>
        <w:t> </w:t>
      </w:r>
      <w:r>
        <w:rPr>
          <w:w w:val="80"/>
          <w:sz w:val="18"/>
        </w:rPr>
        <w:t>emisión</w:t>
      </w:r>
      <w:r>
        <w:rPr>
          <w:spacing w:val="5"/>
          <w:sz w:val="18"/>
        </w:rPr>
        <w:t> </w:t>
      </w:r>
      <w:r>
        <w:rPr>
          <w:w w:val="80"/>
          <w:sz w:val="18"/>
        </w:rPr>
        <w:t>gases</w:t>
      </w:r>
      <w:r>
        <w:rPr>
          <w:sz w:val="18"/>
        </w:rPr>
        <w:t> </w:t>
      </w:r>
      <w:r>
        <w:rPr>
          <w:w w:val="80"/>
          <w:sz w:val="18"/>
        </w:rPr>
        <w:t>efecto</w:t>
      </w:r>
      <w:r>
        <w:rPr>
          <w:sz w:val="18"/>
        </w:rPr>
        <w:t> </w:t>
      </w:r>
      <w:r>
        <w:rPr>
          <w:spacing w:val="-2"/>
          <w:w w:val="80"/>
          <w:sz w:val="18"/>
        </w:rPr>
        <w:t>invernadero</w:t>
      </w:r>
    </w:p>
    <w:p>
      <w:pPr>
        <w:pStyle w:val="ListParagraph"/>
        <w:numPr>
          <w:ilvl w:val="1"/>
          <w:numId w:val="1"/>
        </w:numPr>
        <w:tabs>
          <w:tab w:pos="378" w:val="left" w:leader="none"/>
          <w:tab w:pos="6523" w:val="left" w:leader="none"/>
        </w:tabs>
        <w:spacing w:line="240" w:lineRule="auto" w:before="30" w:after="0"/>
        <w:ind w:left="377" w:right="0" w:hanging="166"/>
        <w:jc w:val="left"/>
        <w:rPr>
          <w:b/>
          <w:sz w:val="18"/>
        </w:rPr>
      </w:pPr>
      <w:r>
        <w:rPr>
          <w:b/>
          <w:w w:val="80"/>
          <w:sz w:val="18"/>
        </w:rPr>
        <w:t>Amortización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del</w:t>
      </w:r>
      <w:r>
        <w:rPr>
          <w:b/>
          <w:spacing w:val="5"/>
          <w:sz w:val="18"/>
        </w:rPr>
        <w:t> </w:t>
      </w:r>
      <w:r>
        <w:rPr>
          <w:b/>
          <w:spacing w:val="-2"/>
          <w:w w:val="80"/>
          <w:sz w:val="18"/>
        </w:rPr>
        <w:t>inmovilizado</w:t>
      </w:r>
      <w:r>
        <w:rPr>
          <w:b/>
          <w:sz w:val="18"/>
        </w:rPr>
        <w:tab/>
      </w:r>
      <w:r>
        <w:rPr>
          <w:b/>
          <w:w w:val="80"/>
          <w:sz w:val="18"/>
        </w:rPr>
        <w:t>-</w:t>
      </w:r>
      <w:r>
        <w:rPr>
          <w:b/>
          <w:spacing w:val="-2"/>
          <w:w w:val="90"/>
          <w:sz w:val="18"/>
        </w:rPr>
        <w:t>7.513,63</w:t>
      </w:r>
    </w:p>
    <w:p>
      <w:pPr>
        <w:pStyle w:val="ListParagraph"/>
        <w:numPr>
          <w:ilvl w:val="1"/>
          <w:numId w:val="1"/>
        </w:numPr>
        <w:tabs>
          <w:tab w:pos="378" w:val="left" w:leader="none"/>
        </w:tabs>
        <w:spacing w:line="240" w:lineRule="auto" w:before="34" w:after="0"/>
        <w:ind w:left="377" w:right="0" w:hanging="166"/>
        <w:jc w:val="left"/>
        <w:rPr>
          <w:b/>
          <w:sz w:val="18"/>
        </w:rPr>
      </w:pPr>
      <w:r>
        <w:rPr>
          <w:b/>
          <w:w w:val="80"/>
          <w:sz w:val="18"/>
        </w:rPr>
        <w:t>Imputación</w:t>
      </w:r>
      <w:r>
        <w:rPr>
          <w:b/>
          <w:spacing w:val="6"/>
          <w:sz w:val="18"/>
        </w:rPr>
        <w:t> </w:t>
      </w:r>
      <w:r>
        <w:rPr>
          <w:b/>
          <w:w w:val="80"/>
          <w:sz w:val="18"/>
        </w:rPr>
        <w:t>subvenciones</w:t>
      </w:r>
      <w:r>
        <w:rPr>
          <w:b/>
          <w:spacing w:val="11"/>
          <w:sz w:val="18"/>
        </w:rPr>
        <w:t> </w:t>
      </w:r>
      <w:r>
        <w:rPr>
          <w:b/>
          <w:w w:val="80"/>
          <w:sz w:val="18"/>
        </w:rPr>
        <w:t>inmov</w:t>
      </w:r>
      <w:r>
        <w:rPr>
          <w:b/>
          <w:spacing w:val="7"/>
          <w:sz w:val="18"/>
        </w:rPr>
        <w:t> </w:t>
      </w:r>
      <w:r>
        <w:rPr>
          <w:b/>
          <w:w w:val="80"/>
          <w:sz w:val="18"/>
        </w:rPr>
        <w:t>no</w:t>
      </w:r>
      <w:r>
        <w:rPr>
          <w:b/>
          <w:spacing w:val="6"/>
          <w:sz w:val="18"/>
        </w:rPr>
        <w:t> </w:t>
      </w:r>
      <w:r>
        <w:rPr>
          <w:b/>
          <w:spacing w:val="-2"/>
          <w:w w:val="80"/>
          <w:sz w:val="18"/>
        </w:rPr>
        <w:t>finan.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30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Excesos</w:t>
      </w:r>
      <w:r>
        <w:rPr>
          <w:b/>
          <w:sz w:val="18"/>
        </w:rPr>
        <w:t> </w:t>
      </w:r>
      <w:r>
        <w:rPr>
          <w:b/>
          <w:w w:val="80"/>
          <w:sz w:val="18"/>
        </w:rPr>
        <w:t>de</w:t>
      </w:r>
      <w:r>
        <w:rPr>
          <w:b/>
          <w:spacing w:val="5"/>
          <w:sz w:val="18"/>
        </w:rPr>
        <w:t> </w:t>
      </w:r>
      <w:r>
        <w:rPr>
          <w:b/>
          <w:spacing w:val="-2"/>
          <w:w w:val="80"/>
          <w:sz w:val="18"/>
        </w:rPr>
        <w:t>provisiones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31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Deterioro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y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Rtdo.</w:t>
      </w:r>
      <w:r>
        <w:rPr>
          <w:b/>
          <w:spacing w:val="6"/>
          <w:sz w:val="18"/>
        </w:rPr>
        <w:t> </w:t>
      </w:r>
      <w:r>
        <w:rPr>
          <w:b/>
          <w:w w:val="80"/>
          <w:sz w:val="18"/>
        </w:rPr>
        <w:t>enajenaciones</w:t>
      </w:r>
      <w:r>
        <w:rPr>
          <w:b/>
          <w:spacing w:val="11"/>
          <w:sz w:val="18"/>
        </w:rPr>
        <w:t> </w:t>
      </w:r>
      <w:r>
        <w:rPr>
          <w:b/>
          <w:spacing w:val="-2"/>
          <w:w w:val="80"/>
          <w:sz w:val="18"/>
        </w:rPr>
        <w:t>inmovil.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0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Deterioro</w:t>
      </w:r>
      <w:r>
        <w:rPr>
          <w:spacing w:val="6"/>
          <w:sz w:val="18"/>
        </w:rPr>
        <w:t> </w:t>
      </w:r>
      <w:r>
        <w:rPr>
          <w:w w:val="80"/>
          <w:sz w:val="18"/>
        </w:rPr>
        <w:t>y</w:t>
      </w:r>
      <w:r>
        <w:rPr>
          <w:sz w:val="18"/>
        </w:rPr>
        <w:t> </w:t>
      </w:r>
      <w:r>
        <w:rPr>
          <w:spacing w:val="-2"/>
          <w:w w:val="80"/>
          <w:sz w:val="18"/>
        </w:rPr>
        <w:t>pérdidas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1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Resultados</w:t>
      </w:r>
      <w:r>
        <w:rPr>
          <w:spacing w:val="5"/>
          <w:sz w:val="18"/>
        </w:rPr>
        <w:t> </w:t>
      </w:r>
      <w:r>
        <w:rPr>
          <w:w w:val="80"/>
          <w:sz w:val="18"/>
        </w:rPr>
        <w:t>por</w:t>
      </w:r>
      <w:r>
        <w:rPr>
          <w:spacing w:val="6"/>
          <w:sz w:val="18"/>
        </w:rPr>
        <w:t> </w:t>
      </w:r>
      <w:r>
        <w:rPr>
          <w:w w:val="80"/>
          <w:sz w:val="18"/>
        </w:rPr>
        <w:t>enajenaciones</w:t>
      </w:r>
      <w:r>
        <w:rPr>
          <w:spacing w:val="5"/>
          <w:sz w:val="18"/>
        </w:rPr>
        <w:t> </w:t>
      </w:r>
      <w:r>
        <w:rPr>
          <w:w w:val="80"/>
          <w:sz w:val="18"/>
        </w:rPr>
        <w:t>y</w:t>
      </w:r>
      <w:r>
        <w:rPr>
          <w:spacing w:val="6"/>
          <w:sz w:val="18"/>
        </w:rPr>
        <w:t> </w:t>
      </w:r>
      <w:r>
        <w:rPr>
          <w:spacing w:val="-4"/>
          <w:w w:val="80"/>
          <w:sz w:val="18"/>
        </w:rPr>
        <w:t>otras</w:t>
      </w:r>
    </w:p>
    <w:p>
      <w:pPr>
        <w:pStyle w:val="ListParagraph"/>
        <w:numPr>
          <w:ilvl w:val="2"/>
          <w:numId w:val="1"/>
        </w:numPr>
        <w:tabs>
          <w:tab w:pos="498" w:val="left" w:leader="none"/>
        </w:tabs>
        <w:spacing w:line="240" w:lineRule="auto" w:before="33" w:after="0"/>
        <w:ind w:left="497" w:right="0" w:hanging="167"/>
        <w:jc w:val="left"/>
        <w:rPr>
          <w:sz w:val="18"/>
        </w:rPr>
      </w:pPr>
      <w:r>
        <w:rPr>
          <w:w w:val="80"/>
          <w:sz w:val="18"/>
        </w:rPr>
        <w:t>Deterioro</w:t>
      </w:r>
      <w:r>
        <w:rPr>
          <w:spacing w:val="8"/>
          <w:sz w:val="18"/>
        </w:rPr>
        <w:t> </w:t>
      </w:r>
      <w:r>
        <w:rPr>
          <w:w w:val="80"/>
          <w:sz w:val="18"/>
        </w:rPr>
        <w:t>y</w:t>
      </w:r>
      <w:r>
        <w:rPr>
          <w:spacing w:val="8"/>
          <w:sz w:val="18"/>
        </w:rPr>
        <w:t> </w:t>
      </w:r>
      <w:r>
        <w:rPr>
          <w:w w:val="80"/>
          <w:sz w:val="18"/>
        </w:rPr>
        <w:t>enajenación</w:t>
      </w:r>
      <w:r>
        <w:rPr>
          <w:spacing w:val="8"/>
          <w:sz w:val="18"/>
        </w:rPr>
        <w:t> </w:t>
      </w:r>
      <w:r>
        <w:rPr>
          <w:w w:val="80"/>
          <w:sz w:val="18"/>
        </w:rPr>
        <w:t>sociedades</w:t>
      </w:r>
      <w:r>
        <w:rPr>
          <w:spacing w:val="8"/>
          <w:sz w:val="18"/>
        </w:rPr>
        <w:t> </w:t>
      </w:r>
      <w:r>
        <w:rPr>
          <w:spacing w:val="-2"/>
          <w:w w:val="80"/>
          <w:sz w:val="18"/>
        </w:rPr>
        <w:t>holding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31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Diferencia</w:t>
      </w:r>
      <w:r>
        <w:rPr>
          <w:b/>
          <w:spacing w:val="18"/>
          <w:sz w:val="18"/>
        </w:rPr>
        <w:t> </w:t>
      </w:r>
      <w:r>
        <w:rPr>
          <w:b/>
          <w:w w:val="80"/>
          <w:sz w:val="18"/>
        </w:rPr>
        <w:t>negativa</w:t>
      </w:r>
      <w:r>
        <w:rPr>
          <w:b/>
          <w:spacing w:val="12"/>
          <w:sz w:val="18"/>
        </w:rPr>
        <w:t> </w:t>
      </w:r>
      <w:r>
        <w:rPr>
          <w:b/>
          <w:w w:val="80"/>
          <w:sz w:val="18"/>
        </w:rPr>
        <w:t>combinaciones</w:t>
      </w:r>
      <w:r>
        <w:rPr>
          <w:b/>
          <w:spacing w:val="13"/>
          <w:sz w:val="18"/>
        </w:rPr>
        <w:t> </w:t>
      </w:r>
      <w:r>
        <w:rPr>
          <w:b/>
          <w:spacing w:val="-2"/>
          <w:w w:val="80"/>
          <w:sz w:val="18"/>
        </w:rPr>
        <w:t>negocio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  <w:tab w:pos="6575" w:val="left" w:leader="none"/>
        </w:tabs>
        <w:spacing w:line="240" w:lineRule="auto" w:before="30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Otros</w:t>
      </w:r>
      <w:r>
        <w:rPr>
          <w:b/>
          <w:spacing w:val="-4"/>
          <w:sz w:val="18"/>
        </w:rPr>
        <w:t> </w:t>
      </w:r>
      <w:r>
        <w:rPr>
          <w:b/>
          <w:spacing w:val="-2"/>
          <w:w w:val="90"/>
          <w:sz w:val="18"/>
        </w:rPr>
        <w:t>resultados</w:t>
      </w:r>
      <w:r>
        <w:rPr>
          <w:b/>
          <w:sz w:val="18"/>
        </w:rPr>
        <w:tab/>
      </w:r>
      <w:r>
        <w:rPr>
          <w:b/>
          <w:spacing w:val="-2"/>
          <w:w w:val="90"/>
          <w:sz w:val="18"/>
        </w:rPr>
        <w:t>2.929,88</w:t>
      </w:r>
    </w:p>
    <w:p>
      <w:pPr>
        <w:pStyle w:val="ListParagraph"/>
        <w:numPr>
          <w:ilvl w:val="1"/>
          <w:numId w:val="2"/>
        </w:numPr>
        <w:tabs>
          <w:tab w:pos="529" w:val="left" w:leader="none"/>
          <w:tab w:pos="6285" w:val="left" w:leader="none"/>
        </w:tabs>
        <w:spacing w:line="240" w:lineRule="auto" w:before="5" w:after="0"/>
        <w:ind w:left="528" w:right="0" w:hanging="410"/>
        <w:jc w:val="left"/>
        <w:rPr>
          <w:b/>
          <w:sz w:val="22"/>
        </w:rPr>
      </w:pPr>
      <w:r>
        <w:rPr>
          <w:b/>
          <w:w w:val="85"/>
          <w:sz w:val="22"/>
        </w:rPr>
        <w:t>Resultado</w:t>
      </w:r>
      <w:r>
        <w:rPr>
          <w:b/>
          <w:spacing w:val="-3"/>
          <w:w w:val="85"/>
          <w:sz w:val="22"/>
        </w:rPr>
        <w:t> </w:t>
      </w:r>
      <w:r>
        <w:rPr>
          <w:b/>
          <w:w w:val="85"/>
          <w:sz w:val="22"/>
        </w:rPr>
        <w:t>explotación</w:t>
      </w:r>
      <w:r>
        <w:rPr>
          <w:b/>
          <w:spacing w:val="-2"/>
          <w:w w:val="85"/>
          <w:sz w:val="22"/>
        </w:rPr>
        <w:t> </w:t>
      </w:r>
      <w:r>
        <w:rPr>
          <w:b/>
          <w:w w:val="85"/>
          <w:sz w:val="22"/>
        </w:rPr>
        <w:t>(del</w:t>
      </w:r>
      <w:r>
        <w:rPr>
          <w:b/>
          <w:spacing w:val="-6"/>
          <w:w w:val="85"/>
          <w:sz w:val="22"/>
        </w:rPr>
        <w:t> </w:t>
      </w:r>
      <w:r>
        <w:rPr>
          <w:b/>
          <w:w w:val="85"/>
          <w:sz w:val="22"/>
        </w:rPr>
        <w:t>1</w:t>
      </w:r>
      <w:r>
        <w:rPr>
          <w:b/>
          <w:spacing w:val="-2"/>
          <w:w w:val="85"/>
          <w:sz w:val="22"/>
        </w:rPr>
        <w:t> </w:t>
      </w:r>
      <w:r>
        <w:rPr>
          <w:b/>
          <w:w w:val="85"/>
          <w:sz w:val="22"/>
        </w:rPr>
        <w:t>al</w:t>
      </w:r>
      <w:r>
        <w:rPr>
          <w:b/>
          <w:spacing w:val="-6"/>
          <w:w w:val="85"/>
          <w:sz w:val="22"/>
        </w:rPr>
        <w:t> </w:t>
      </w:r>
      <w:r>
        <w:rPr>
          <w:b/>
          <w:spacing w:val="-5"/>
          <w:w w:val="85"/>
          <w:sz w:val="22"/>
        </w:rPr>
        <w:t>13)</w:t>
      </w:r>
      <w:r>
        <w:rPr>
          <w:b/>
          <w:sz w:val="22"/>
        </w:rPr>
        <w:tab/>
      </w:r>
      <w:r>
        <w:rPr>
          <w:b/>
          <w:w w:val="80"/>
          <w:sz w:val="22"/>
        </w:rPr>
        <w:t>-</w:t>
      </w:r>
      <w:r>
        <w:rPr>
          <w:b/>
          <w:spacing w:val="-2"/>
          <w:w w:val="95"/>
          <w:sz w:val="22"/>
        </w:rPr>
        <w:t>42.881,21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  <w:tab w:pos="6868" w:val="left" w:leader="none"/>
        </w:tabs>
        <w:spacing w:line="240" w:lineRule="auto" w:before="10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Ingresos</w:t>
      </w:r>
      <w:r>
        <w:rPr>
          <w:b/>
          <w:spacing w:val="6"/>
          <w:sz w:val="18"/>
        </w:rPr>
        <w:t> </w:t>
      </w:r>
      <w:r>
        <w:rPr>
          <w:b/>
          <w:spacing w:val="-2"/>
          <w:w w:val="90"/>
          <w:sz w:val="18"/>
        </w:rPr>
        <w:t>financieros</w:t>
      </w:r>
      <w:r>
        <w:rPr>
          <w:b/>
          <w:sz w:val="18"/>
        </w:rPr>
        <w:tab/>
      </w:r>
      <w:r>
        <w:rPr>
          <w:b/>
          <w:spacing w:val="-4"/>
          <w:w w:val="90"/>
          <w:sz w:val="18"/>
        </w:rPr>
        <w:t>8,43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76" w:lineRule="auto" w:before="33" w:after="0"/>
        <w:ind w:left="455" w:right="6359" w:hanging="125"/>
        <w:jc w:val="left"/>
        <w:rPr>
          <w:sz w:val="18"/>
        </w:rPr>
      </w:pPr>
      <w:r>
        <w:rPr>
          <w:w w:val="80"/>
          <w:sz w:val="18"/>
        </w:rPr>
        <w:t>De particip. en instrumentos de patrimon</w:t>
      </w:r>
      <w:r>
        <w:rPr>
          <w:w w:val="80"/>
          <w:sz w:val="18"/>
        </w:rPr>
        <w:t>io</w:t>
      </w:r>
      <w:r>
        <w:rPr>
          <w:w w:val="90"/>
          <w:sz w:val="18"/>
        </w:rPr>
        <w:t> a1)</w:t>
      </w:r>
      <w:r>
        <w:rPr>
          <w:spacing w:val="-10"/>
          <w:w w:val="90"/>
          <w:sz w:val="18"/>
        </w:rPr>
        <w:t> </w:t>
      </w:r>
      <w:r>
        <w:rPr>
          <w:w w:val="90"/>
          <w:sz w:val="18"/>
        </w:rPr>
        <w:t>En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empresas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del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grupo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y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asocia</w:t>
      </w:r>
      <w:r>
        <w:rPr>
          <w:w w:val="90"/>
          <w:sz w:val="18"/>
        </w:rPr>
        <w:t>das</w:t>
      </w:r>
      <w:r>
        <w:rPr>
          <w:w w:val="90"/>
          <w:sz w:val="18"/>
        </w:rPr>
        <w:t> a2) En terceros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  <w:tab w:pos="6868" w:val="left" w:leader="none"/>
        </w:tabs>
        <w:spacing w:line="206" w:lineRule="exact" w:before="0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De</w:t>
      </w:r>
      <w:r>
        <w:rPr>
          <w:spacing w:val="-1"/>
          <w:sz w:val="18"/>
        </w:rPr>
        <w:t> </w:t>
      </w:r>
      <w:r>
        <w:rPr>
          <w:w w:val="80"/>
          <w:sz w:val="18"/>
        </w:rPr>
        <w:t>valores</w:t>
      </w:r>
      <w:r>
        <w:rPr>
          <w:sz w:val="18"/>
        </w:rPr>
        <w:t> </w:t>
      </w:r>
      <w:r>
        <w:rPr>
          <w:w w:val="80"/>
          <w:sz w:val="18"/>
        </w:rPr>
        <w:t>negociables</w:t>
      </w:r>
      <w:r>
        <w:rPr>
          <w:sz w:val="18"/>
        </w:rPr>
        <w:t> </w:t>
      </w:r>
      <w:r>
        <w:rPr>
          <w:w w:val="80"/>
          <w:sz w:val="18"/>
        </w:rPr>
        <w:t>y</w:t>
      </w:r>
      <w:r>
        <w:rPr>
          <w:sz w:val="18"/>
        </w:rPr>
        <w:t> </w:t>
      </w:r>
      <w:r>
        <w:rPr>
          <w:w w:val="80"/>
          <w:sz w:val="18"/>
        </w:rPr>
        <w:t>otros</w:t>
      </w:r>
      <w:r>
        <w:rPr>
          <w:sz w:val="18"/>
        </w:rPr>
        <w:t> </w:t>
      </w:r>
      <w:r>
        <w:rPr>
          <w:w w:val="80"/>
          <w:sz w:val="18"/>
        </w:rPr>
        <w:t>inst.</w:t>
      </w:r>
      <w:r>
        <w:rPr>
          <w:spacing w:val="-1"/>
          <w:sz w:val="18"/>
        </w:rPr>
        <w:t> </w:t>
      </w:r>
      <w:r>
        <w:rPr>
          <w:spacing w:val="-2"/>
          <w:w w:val="80"/>
          <w:sz w:val="18"/>
        </w:rPr>
        <w:t>finan</w:t>
      </w:r>
      <w:r>
        <w:rPr>
          <w:sz w:val="18"/>
        </w:rPr>
        <w:tab/>
      </w:r>
      <w:r>
        <w:rPr>
          <w:spacing w:val="-4"/>
          <w:w w:val="90"/>
          <w:sz w:val="18"/>
        </w:rPr>
        <w:t>8,43</w:t>
      </w:r>
    </w:p>
    <w:p>
      <w:pPr>
        <w:pStyle w:val="BodyText"/>
        <w:ind w:left="455" w:firstLine="0"/>
      </w:pPr>
      <w:r>
        <w:rPr>
          <w:w w:val="80"/>
        </w:rPr>
        <w:t>b1)</w:t>
      </w:r>
      <w:r>
        <w:rPr>
          <w:spacing w:val="-1"/>
        </w:rPr>
        <w:t> </w:t>
      </w:r>
      <w:r>
        <w:rPr>
          <w:w w:val="80"/>
        </w:rPr>
        <w:t>De</w:t>
      </w:r>
      <w:r>
        <w:rPr>
          <w:spacing w:val="-1"/>
        </w:rPr>
        <w:t> </w:t>
      </w:r>
      <w:r>
        <w:rPr>
          <w:w w:val="80"/>
        </w:rPr>
        <w:t>empresas</w:t>
      </w:r>
      <w:r>
        <w:rPr>
          <w:spacing w:val="-1"/>
        </w:rPr>
        <w:t> </w:t>
      </w:r>
      <w:r>
        <w:rPr>
          <w:w w:val="80"/>
        </w:rPr>
        <w:t>del</w:t>
      </w:r>
      <w:r>
        <w:rPr>
          <w:spacing w:val="-1"/>
        </w:rPr>
        <w:t> </w:t>
      </w:r>
      <w:r>
        <w:rPr>
          <w:w w:val="80"/>
        </w:rPr>
        <w:t>grupo</w:t>
      </w:r>
      <w:r>
        <w:rPr>
          <w:spacing w:val="4"/>
        </w:rPr>
        <w:t> </w:t>
      </w:r>
      <w:r>
        <w:rPr>
          <w:w w:val="80"/>
        </w:rPr>
        <w:t>y</w:t>
      </w:r>
      <w:r>
        <w:rPr>
          <w:spacing w:val="-1"/>
        </w:rPr>
        <w:t> </w:t>
      </w:r>
      <w:r>
        <w:rPr>
          <w:spacing w:val="-2"/>
          <w:w w:val="80"/>
        </w:rPr>
        <w:t>asociadas</w:t>
      </w:r>
    </w:p>
    <w:p>
      <w:pPr>
        <w:pStyle w:val="BodyText"/>
        <w:tabs>
          <w:tab w:pos="6868" w:val="left" w:leader="none"/>
        </w:tabs>
        <w:spacing w:before="33"/>
        <w:ind w:left="455" w:firstLine="0"/>
      </w:pPr>
      <w:r>
        <w:rPr>
          <w:w w:val="80"/>
        </w:rPr>
        <w:t>b2)</w:t>
      </w:r>
      <w:r>
        <w:rPr>
          <w:spacing w:val="-6"/>
        </w:rPr>
        <w:t> </w:t>
      </w:r>
      <w:r>
        <w:rPr>
          <w:w w:val="80"/>
        </w:rPr>
        <w:t>De</w:t>
      </w:r>
      <w:r>
        <w:rPr>
          <w:spacing w:val="-5"/>
        </w:rPr>
        <w:t> </w:t>
      </w:r>
      <w:r>
        <w:rPr>
          <w:spacing w:val="-2"/>
          <w:w w:val="80"/>
        </w:rPr>
        <w:t>terceros</w:t>
      </w:r>
      <w:r>
        <w:rPr/>
        <w:tab/>
      </w:r>
      <w:r>
        <w:rPr>
          <w:spacing w:val="-4"/>
          <w:w w:val="90"/>
        </w:rPr>
        <w:t>8,43</w:t>
      </w:r>
    </w:p>
    <w:p>
      <w:pPr>
        <w:pStyle w:val="ListParagraph"/>
        <w:numPr>
          <w:ilvl w:val="2"/>
          <w:numId w:val="1"/>
        </w:numPr>
        <w:tabs>
          <w:tab w:pos="498" w:val="left" w:leader="none"/>
        </w:tabs>
        <w:spacing w:line="240" w:lineRule="auto" w:before="31" w:after="0"/>
        <w:ind w:left="497" w:right="0" w:hanging="167"/>
        <w:jc w:val="left"/>
        <w:rPr>
          <w:sz w:val="18"/>
        </w:rPr>
      </w:pPr>
      <w:r>
        <w:rPr>
          <w:w w:val="80"/>
          <w:sz w:val="18"/>
        </w:rPr>
        <w:t>Imputac.subvenciones,</w:t>
      </w:r>
      <w:r>
        <w:rPr>
          <w:spacing w:val="13"/>
          <w:sz w:val="18"/>
        </w:rPr>
        <w:t> </w:t>
      </w:r>
      <w:r>
        <w:rPr>
          <w:w w:val="80"/>
          <w:sz w:val="18"/>
        </w:rPr>
        <w:t>donaciones</w:t>
      </w:r>
      <w:r>
        <w:rPr>
          <w:spacing w:val="13"/>
          <w:sz w:val="18"/>
        </w:rPr>
        <w:t> </w:t>
      </w:r>
      <w:r>
        <w:rPr>
          <w:w w:val="80"/>
          <w:sz w:val="18"/>
        </w:rPr>
        <w:t>y</w:t>
      </w:r>
      <w:r>
        <w:rPr>
          <w:spacing w:val="14"/>
          <w:sz w:val="18"/>
        </w:rPr>
        <w:t> </w:t>
      </w:r>
      <w:r>
        <w:rPr>
          <w:spacing w:val="-2"/>
          <w:w w:val="80"/>
          <w:sz w:val="18"/>
        </w:rPr>
        <w:t>legados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  <w:tab w:pos="6523" w:val="left" w:leader="none"/>
        </w:tabs>
        <w:spacing w:line="240" w:lineRule="auto" w:before="30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Gastos</w:t>
      </w:r>
      <w:r>
        <w:rPr>
          <w:b/>
          <w:spacing w:val="2"/>
          <w:sz w:val="18"/>
        </w:rPr>
        <w:t> </w:t>
      </w:r>
      <w:r>
        <w:rPr>
          <w:b/>
          <w:spacing w:val="-2"/>
          <w:w w:val="90"/>
          <w:sz w:val="18"/>
        </w:rPr>
        <w:t>financieros</w:t>
      </w:r>
      <w:r>
        <w:rPr>
          <w:b/>
          <w:sz w:val="18"/>
        </w:rPr>
        <w:tab/>
      </w:r>
      <w:r>
        <w:rPr>
          <w:b/>
          <w:w w:val="80"/>
          <w:sz w:val="18"/>
        </w:rPr>
        <w:t>-</w:t>
      </w:r>
      <w:r>
        <w:rPr>
          <w:b/>
          <w:spacing w:val="-2"/>
          <w:w w:val="90"/>
          <w:sz w:val="18"/>
        </w:rPr>
        <w:t>1.875,75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1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Por</w:t>
      </w:r>
      <w:r>
        <w:rPr>
          <w:sz w:val="18"/>
        </w:rPr>
        <w:t> </w:t>
      </w:r>
      <w:r>
        <w:rPr>
          <w:w w:val="80"/>
          <w:sz w:val="18"/>
        </w:rPr>
        <w:t>deudas</w:t>
      </w:r>
      <w:r>
        <w:rPr>
          <w:sz w:val="18"/>
        </w:rPr>
        <w:t> </w:t>
      </w:r>
      <w:r>
        <w:rPr>
          <w:w w:val="80"/>
          <w:sz w:val="18"/>
        </w:rPr>
        <w:t>con</w:t>
      </w:r>
      <w:r>
        <w:rPr>
          <w:spacing w:val="7"/>
          <w:sz w:val="18"/>
        </w:rPr>
        <w:t> </w:t>
      </w:r>
      <w:r>
        <w:rPr>
          <w:w w:val="80"/>
          <w:sz w:val="18"/>
        </w:rPr>
        <w:t>empresas</w:t>
      </w:r>
      <w:r>
        <w:rPr>
          <w:sz w:val="18"/>
        </w:rPr>
        <w:t> </w:t>
      </w:r>
      <w:r>
        <w:rPr>
          <w:w w:val="80"/>
          <w:sz w:val="18"/>
        </w:rPr>
        <w:t>grupo</w:t>
      </w:r>
      <w:r>
        <w:rPr>
          <w:spacing w:val="5"/>
          <w:sz w:val="18"/>
        </w:rPr>
        <w:t> </w:t>
      </w:r>
      <w:r>
        <w:rPr>
          <w:w w:val="80"/>
          <w:sz w:val="18"/>
        </w:rPr>
        <w:t>y</w:t>
      </w:r>
      <w:r>
        <w:rPr>
          <w:spacing w:val="1"/>
          <w:sz w:val="18"/>
        </w:rPr>
        <w:t> </w:t>
      </w:r>
      <w:r>
        <w:rPr>
          <w:spacing w:val="-2"/>
          <w:w w:val="80"/>
          <w:sz w:val="18"/>
        </w:rPr>
        <w:t>asociadas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  <w:tab w:pos="6523" w:val="left" w:leader="none"/>
        </w:tabs>
        <w:spacing w:line="240" w:lineRule="auto" w:before="33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Por</w:t>
      </w:r>
      <w:r>
        <w:rPr>
          <w:spacing w:val="-1"/>
          <w:sz w:val="18"/>
        </w:rPr>
        <w:t> </w:t>
      </w:r>
      <w:r>
        <w:rPr>
          <w:w w:val="80"/>
          <w:sz w:val="18"/>
        </w:rPr>
        <w:t>deudas</w:t>
      </w:r>
      <w:r>
        <w:rPr>
          <w:sz w:val="18"/>
        </w:rPr>
        <w:t> </w:t>
      </w:r>
      <w:r>
        <w:rPr>
          <w:w w:val="80"/>
          <w:sz w:val="18"/>
        </w:rPr>
        <w:t>con</w:t>
      </w:r>
      <w:r>
        <w:rPr>
          <w:spacing w:val="6"/>
          <w:sz w:val="18"/>
        </w:rPr>
        <w:t> </w:t>
      </w:r>
      <w:r>
        <w:rPr>
          <w:spacing w:val="-2"/>
          <w:w w:val="80"/>
          <w:sz w:val="18"/>
        </w:rPr>
        <w:t>terceros</w:t>
      </w:r>
      <w:r>
        <w:rPr>
          <w:sz w:val="18"/>
        </w:rPr>
        <w:tab/>
      </w:r>
      <w:r>
        <w:rPr>
          <w:w w:val="80"/>
          <w:sz w:val="18"/>
        </w:rPr>
        <w:t>-</w:t>
      </w:r>
      <w:r>
        <w:rPr>
          <w:spacing w:val="-2"/>
          <w:w w:val="90"/>
          <w:sz w:val="18"/>
        </w:rPr>
        <w:t>1.875,75</w:t>
      </w:r>
    </w:p>
    <w:p>
      <w:pPr>
        <w:pStyle w:val="ListParagraph"/>
        <w:numPr>
          <w:ilvl w:val="2"/>
          <w:numId w:val="1"/>
        </w:numPr>
        <w:tabs>
          <w:tab w:pos="498" w:val="left" w:leader="none"/>
        </w:tabs>
        <w:spacing w:line="240" w:lineRule="auto" w:before="31" w:after="0"/>
        <w:ind w:left="497" w:right="0" w:hanging="167"/>
        <w:jc w:val="left"/>
        <w:rPr>
          <w:sz w:val="18"/>
        </w:rPr>
      </w:pPr>
      <w:r>
        <w:rPr>
          <w:w w:val="80"/>
          <w:sz w:val="18"/>
        </w:rPr>
        <w:t>Por</w:t>
      </w:r>
      <w:r>
        <w:rPr>
          <w:spacing w:val="1"/>
          <w:sz w:val="18"/>
        </w:rPr>
        <w:t> </w:t>
      </w:r>
      <w:r>
        <w:rPr>
          <w:w w:val="80"/>
          <w:sz w:val="18"/>
        </w:rPr>
        <w:t>actualización</w:t>
      </w:r>
      <w:r>
        <w:rPr>
          <w:spacing w:val="1"/>
          <w:sz w:val="18"/>
        </w:rPr>
        <w:t> </w:t>
      </w:r>
      <w:r>
        <w:rPr>
          <w:w w:val="80"/>
          <w:sz w:val="18"/>
        </w:rPr>
        <w:t>de</w:t>
      </w:r>
      <w:r>
        <w:rPr>
          <w:spacing w:val="2"/>
          <w:sz w:val="18"/>
        </w:rPr>
        <w:t> </w:t>
      </w:r>
      <w:r>
        <w:rPr>
          <w:spacing w:val="-2"/>
          <w:w w:val="80"/>
          <w:sz w:val="18"/>
        </w:rPr>
        <w:t>provisiones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30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Variación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valor</w:t>
      </w:r>
      <w:r>
        <w:rPr>
          <w:b/>
          <w:spacing w:val="6"/>
          <w:sz w:val="18"/>
        </w:rPr>
        <w:t> </w:t>
      </w:r>
      <w:r>
        <w:rPr>
          <w:b/>
          <w:w w:val="80"/>
          <w:sz w:val="18"/>
        </w:rPr>
        <w:t>razonable</w:t>
      </w:r>
      <w:r>
        <w:rPr>
          <w:b/>
          <w:spacing w:val="6"/>
          <w:sz w:val="18"/>
        </w:rPr>
        <w:t> </w:t>
      </w:r>
      <w:r>
        <w:rPr>
          <w:b/>
          <w:w w:val="80"/>
          <w:sz w:val="18"/>
        </w:rPr>
        <w:t>instrum.</w:t>
      </w:r>
      <w:r>
        <w:rPr>
          <w:b/>
          <w:spacing w:val="5"/>
          <w:sz w:val="18"/>
        </w:rPr>
        <w:t> </w:t>
      </w:r>
      <w:r>
        <w:rPr>
          <w:b/>
          <w:spacing w:val="-2"/>
          <w:w w:val="80"/>
          <w:sz w:val="18"/>
        </w:rPr>
        <w:t>finan.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1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Cartera</w:t>
      </w:r>
      <w:r>
        <w:rPr>
          <w:spacing w:val="1"/>
          <w:sz w:val="18"/>
        </w:rPr>
        <w:t> </w:t>
      </w:r>
      <w:r>
        <w:rPr>
          <w:w w:val="80"/>
          <w:sz w:val="18"/>
        </w:rPr>
        <w:t>de</w:t>
      </w:r>
      <w:r>
        <w:rPr>
          <w:spacing w:val="8"/>
          <w:sz w:val="18"/>
        </w:rPr>
        <w:t> </w:t>
      </w:r>
      <w:r>
        <w:rPr>
          <w:w w:val="80"/>
          <w:sz w:val="18"/>
        </w:rPr>
        <w:t>negociación</w:t>
      </w:r>
      <w:r>
        <w:rPr>
          <w:spacing w:val="1"/>
          <w:sz w:val="18"/>
        </w:rPr>
        <w:t> </w:t>
      </w:r>
      <w:r>
        <w:rPr>
          <w:w w:val="80"/>
          <w:sz w:val="18"/>
        </w:rPr>
        <w:t>y</w:t>
      </w:r>
      <w:r>
        <w:rPr>
          <w:spacing w:val="2"/>
          <w:sz w:val="18"/>
        </w:rPr>
        <w:t> </w:t>
      </w:r>
      <w:r>
        <w:rPr>
          <w:spacing w:val="-2"/>
          <w:w w:val="80"/>
          <w:sz w:val="18"/>
        </w:rPr>
        <w:t>otros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0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Imputación</w:t>
      </w:r>
      <w:r>
        <w:rPr>
          <w:spacing w:val="21"/>
          <w:sz w:val="18"/>
        </w:rPr>
        <w:t> </w:t>
      </w:r>
      <w:r>
        <w:rPr>
          <w:w w:val="80"/>
          <w:sz w:val="18"/>
        </w:rPr>
        <w:t>Rtdo.ejer.activos</w:t>
      </w:r>
      <w:r>
        <w:rPr>
          <w:spacing w:val="16"/>
          <w:sz w:val="18"/>
        </w:rPr>
        <w:t> </w:t>
      </w:r>
      <w:r>
        <w:rPr>
          <w:spacing w:val="-2"/>
          <w:w w:val="80"/>
          <w:sz w:val="18"/>
        </w:rPr>
        <w:t>dispon.venta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33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Diferencias</w:t>
      </w:r>
      <w:r>
        <w:rPr>
          <w:b/>
          <w:spacing w:val="4"/>
          <w:sz w:val="18"/>
        </w:rPr>
        <w:t> </w:t>
      </w:r>
      <w:r>
        <w:rPr>
          <w:b/>
          <w:w w:val="80"/>
          <w:sz w:val="18"/>
        </w:rPr>
        <w:t>de</w:t>
      </w:r>
      <w:r>
        <w:rPr>
          <w:b/>
          <w:spacing w:val="5"/>
          <w:sz w:val="18"/>
        </w:rPr>
        <w:t> </w:t>
      </w:r>
      <w:r>
        <w:rPr>
          <w:b/>
          <w:spacing w:val="-2"/>
          <w:w w:val="80"/>
          <w:sz w:val="18"/>
        </w:rPr>
        <w:t>cambio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31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Deterioro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y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Rtdo.</w:t>
      </w:r>
      <w:r>
        <w:rPr>
          <w:b/>
          <w:spacing w:val="6"/>
          <w:sz w:val="18"/>
        </w:rPr>
        <w:t> </w:t>
      </w:r>
      <w:r>
        <w:rPr>
          <w:b/>
          <w:w w:val="80"/>
          <w:sz w:val="18"/>
        </w:rPr>
        <w:t>enajenaciones</w:t>
      </w:r>
      <w:r>
        <w:rPr>
          <w:b/>
          <w:spacing w:val="11"/>
          <w:sz w:val="18"/>
        </w:rPr>
        <w:t> </w:t>
      </w:r>
      <w:r>
        <w:rPr>
          <w:b/>
          <w:spacing w:val="-2"/>
          <w:w w:val="80"/>
          <w:sz w:val="18"/>
        </w:rPr>
        <w:t>instr.fin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1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Deterioro</w:t>
      </w:r>
      <w:r>
        <w:rPr>
          <w:spacing w:val="6"/>
          <w:sz w:val="18"/>
        </w:rPr>
        <w:t> </w:t>
      </w:r>
      <w:r>
        <w:rPr>
          <w:w w:val="80"/>
          <w:sz w:val="18"/>
        </w:rPr>
        <w:t>y</w:t>
      </w:r>
      <w:r>
        <w:rPr>
          <w:sz w:val="18"/>
        </w:rPr>
        <w:t> </w:t>
      </w:r>
      <w:r>
        <w:rPr>
          <w:spacing w:val="-2"/>
          <w:w w:val="80"/>
          <w:sz w:val="18"/>
        </w:rPr>
        <w:t>pérdidas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0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Resultados</w:t>
      </w:r>
      <w:r>
        <w:rPr>
          <w:spacing w:val="5"/>
          <w:sz w:val="18"/>
        </w:rPr>
        <w:t> </w:t>
      </w:r>
      <w:r>
        <w:rPr>
          <w:w w:val="80"/>
          <w:sz w:val="18"/>
        </w:rPr>
        <w:t>por</w:t>
      </w:r>
      <w:r>
        <w:rPr>
          <w:spacing w:val="6"/>
          <w:sz w:val="18"/>
        </w:rPr>
        <w:t> </w:t>
      </w:r>
      <w:r>
        <w:rPr>
          <w:w w:val="80"/>
          <w:sz w:val="18"/>
        </w:rPr>
        <w:t>enajenaciones</w:t>
      </w:r>
      <w:r>
        <w:rPr>
          <w:spacing w:val="5"/>
          <w:sz w:val="18"/>
        </w:rPr>
        <w:t> </w:t>
      </w:r>
      <w:r>
        <w:rPr>
          <w:w w:val="80"/>
          <w:sz w:val="18"/>
        </w:rPr>
        <w:t>y</w:t>
      </w:r>
      <w:r>
        <w:rPr>
          <w:spacing w:val="6"/>
          <w:sz w:val="18"/>
        </w:rPr>
        <w:t> </w:t>
      </w:r>
      <w:r>
        <w:rPr>
          <w:spacing w:val="-4"/>
          <w:w w:val="80"/>
          <w:sz w:val="18"/>
        </w:rPr>
        <w:t>otras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31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Otros</w:t>
      </w:r>
      <w:r>
        <w:rPr>
          <w:b/>
          <w:spacing w:val="3"/>
          <w:sz w:val="18"/>
        </w:rPr>
        <w:t> </w:t>
      </w:r>
      <w:r>
        <w:rPr>
          <w:b/>
          <w:w w:val="80"/>
          <w:sz w:val="18"/>
        </w:rPr>
        <w:t>ingresos</w:t>
      </w:r>
      <w:r>
        <w:rPr>
          <w:b/>
          <w:spacing w:val="4"/>
          <w:sz w:val="18"/>
        </w:rPr>
        <w:t> </w:t>
      </w:r>
      <w:r>
        <w:rPr>
          <w:b/>
          <w:w w:val="80"/>
          <w:sz w:val="18"/>
        </w:rPr>
        <w:t>y</w:t>
      </w:r>
      <w:r>
        <w:rPr>
          <w:b/>
          <w:spacing w:val="4"/>
          <w:sz w:val="18"/>
        </w:rPr>
        <w:t> </w:t>
      </w:r>
      <w:r>
        <w:rPr>
          <w:b/>
          <w:w w:val="80"/>
          <w:sz w:val="18"/>
        </w:rPr>
        <w:t>gastos</w:t>
      </w:r>
      <w:r>
        <w:rPr>
          <w:b/>
          <w:spacing w:val="4"/>
          <w:sz w:val="18"/>
        </w:rPr>
        <w:t> </w:t>
      </w:r>
      <w:r>
        <w:rPr>
          <w:b/>
          <w:w w:val="80"/>
          <w:sz w:val="18"/>
        </w:rPr>
        <w:t>carácter</w:t>
      </w:r>
      <w:r>
        <w:rPr>
          <w:b/>
          <w:spacing w:val="4"/>
          <w:sz w:val="18"/>
        </w:rPr>
        <w:t> </w:t>
      </w:r>
      <w:r>
        <w:rPr>
          <w:b/>
          <w:spacing w:val="-2"/>
          <w:w w:val="80"/>
          <w:sz w:val="18"/>
        </w:rPr>
        <w:t>financ.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3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Incorporación</w:t>
      </w:r>
      <w:r>
        <w:rPr>
          <w:spacing w:val="-1"/>
          <w:sz w:val="18"/>
        </w:rPr>
        <w:t> </w:t>
      </w:r>
      <w:r>
        <w:rPr>
          <w:w w:val="80"/>
          <w:sz w:val="18"/>
        </w:rPr>
        <w:t>al</w:t>
      </w:r>
      <w:r>
        <w:rPr>
          <w:sz w:val="18"/>
        </w:rPr>
        <w:t> </w:t>
      </w:r>
      <w:r>
        <w:rPr>
          <w:w w:val="80"/>
          <w:sz w:val="18"/>
        </w:rPr>
        <w:t>activo</w:t>
      </w:r>
      <w:r>
        <w:rPr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sz w:val="18"/>
        </w:rPr>
        <w:t> </w:t>
      </w:r>
      <w:r>
        <w:rPr>
          <w:w w:val="80"/>
          <w:sz w:val="18"/>
        </w:rPr>
        <w:t>gastos</w:t>
      </w:r>
      <w:r>
        <w:rPr>
          <w:sz w:val="18"/>
        </w:rPr>
        <w:t> </w:t>
      </w:r>
      <w:r>
        <w:rPr>
          <w:spacing w:val="-2"/>
          <w:w w:val="80"/>
          <w:sz w:val="18"/>
        </w:rPr>
        <w:t>financ.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1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Ing.</w:t>
      </w:r>
      <w:r>
        <w:rPr>
          <w:spacing w:val="2"/>
          <w:sz w:val="18"/>
        </w:rPr>
        <w:t> </w:t>
      </w:r>
      <w:r>
        <w:rPr>
          <w:w w:val="80"/>
          <w:sz w:val="18"/>
        </w:rPr>
        <w:t>fin.</w:t>
      </w:r>
      <w:r>
        <w:rPr>
          <w:spacing w:val="3"/>
          <w:sz w:val="18"/>
        </w:rPr>
        <w:t> </w:t>
      </w:r>
      <w:r>
        <w:rPr>
          <w:w w:val="80"/>
          <w:sz w:val="18"/>
        </w:rPr>
        <w:t>derivados</w:t>
      </w:r>
      <w:r>
        <w:rPr>
          <w:spacing w:val="2"/>
          <w:sz w:val="18"/>
        </w:rPr>
        <w:t> </w:t>
      </w:r>
      <w:r>
        <w:rPr>
          <w:w w:val="80"/>
          <w:sz w:val="18"/>
        </w:rPr>
        <w:t>convenios</w:t>
      </w:r>
      <w:r>
        <w:rPr>
          <w:spacing w:val="3"/>
          <w:sz w:val="18"/>
        </w:rPr>
        <w:t> </w:t>
      </w:r>
      <w:r>
        <w:rPr>
          <w:spacing w:val="-2"/>
          <w:w w:val="80"/>
          <w:sz w:val="18"/>
        </w:rPr>
        <w:t>acreedores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277" w:footer="799" w:top="1920" w:bottom="980" w:left="540" w:right="168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498" w:val="left" w:leader="none"/>
        </w:tabs>
        <w:spacing w:line="240" w:lineRule="auto" w:before="14" w:after="0"/>
        <w:ind w:left="497" w:right="0" w:hanging="167"/>
        <w:jc w:val="left"/>
        <w:rPr>
          <w:sz w:val="18"/>
        </w:rPr>
      </w:pPr>
      <w:r>
        <w:rPr>
          <w:w w:val="80"/>
          <w:sz w:val="18"/>
        </w:rPr>
        <w:t>Resto</w:t>
      </w:r>
      <w:r>
        <w:rPr>
          <w:spacing w:val="-3"/>
          <w:sz w:val="18"/>
        </w:rPr>
        <w:t> </w:t>
      </w:r>
      <w:r>
        <w:rPr>
          <w:w w:val="80"/>
          <w:sz w:val="18"/>
        </w:rPr>
        <w:t>de</w:t>
      </w:r>
      <w:r>
        <w:rPr>
          <w:spacing w:val="3"/>
          <w:sz w:val="18"/>
        </w:rPr>
        <w:t> </w:t>
      </w:r>
      <w:r>
        <w:rPr>
          <w:w w:val="80"/>
          <w:sz w:val="18"/>
        </w:rPr>
        <w:t>ingresos</w:t>
      </w:r>
      <w:r>
        <w:rPr>
          <w:spacing w:val="-2"/>
          <w:sz w:val="18"/>
        </w:rPr>
        <w:t> </w:t>
      </w:r>
      <w:r>
        <w:rPr>
          <w:w w:val="80"/>
          <w:sz w:val="18"/>
        </w:rPr>
        <w:t>y</w:t>
      </w:r>
      <w:r>
        <w:rPr>
          <w:spacing w:val="-3"/>
          <w:sz w:val="18"/>
        </w:rPr>
        <w:t> </w:t>
      </w:r>
      <w:r>
        <w:rPr>
          <w:spacing w:val="-2"/>
          <w:w w:val="80"/>
          <w:sz w:val="18"/>
        </w:rPr>
        <w:t>gastos</w:t>
      </w:r>
    </w:p>
    <w:p>
      <w:pPr>
        <w:pStyle w:val="ListParagraph"/>
        <w:numPr>
          <w:ilvl w:val="1"/>
          <w:numId w:val="2"/>
        </w:numPr>
        <w:tabs>
          <w:tab w:pos="529" w:val="left" w:leader="none"/>
          <w:tab w:pos="6388" w:val="left" w:leader="none"/>
        </w:tabs>
        <w:spacing w:line="245" w:lineRule="exact" w:before="6" w:after="0"/>
        <w:ind w:left="528" w:right="0" w:hanging="410"/>
        <w:jc w:val="left"/>
        <w:rPr>
          <w:b/>
          <w:sz w:val="22"/>
        </w:rPr>
      </w:pPr>
      <w:r>
        <w:rPr>
          <w:b/>
          <w:w w:val="80"/>
          <w:sz w:val="22"/>
        </w:rPr>
        <w:t>Resultado</w:t>
      </w:r>
      <w:r>
        <w:rPr>
          <w:b/>
          <w:spacing w:val="41"/>
          <w:sz w:val="22"/>
        </w:rPr>
        <w:t> </w:t>
      </w:r>
      <w:r>
        <w:rPr>
          <w:b/>
          <w:w w:val="80"/>
          <w:sz w:val="22"/>
        </w:rPr>
        <w:t>financiero</w:t>
      </w:r>
      <w:r>
        <w:rPr>
          <w:b/>
          <w:spacing w:val="30"/>
          <w:sz w:val="22"/>
        </w:rPr>
        <w:t> </w:t>
      </w:r>
      <w:r>
        <w:rPr>
          <w:b/>
          <w:spacing w:val="-2"/>
          <w:w w:val="80"/>
          <w:sz w:val="22"/>
        </w:rPr>
        <w:t>(14+15+16+17+18+19)</w:t>
      </w:r>
      <w:r>
        <w:rPr>
          <w:b/>
          <w:sz w:val="22"/>
        </w:rPr>
        <w:tab/>
      </w:r>
      <w:r>
        <w:rPr>
          <w:b/>
          <w:w w:val="80"/>
          <w:sz w:val="22"/>
        </w:rPr>
        <w:t>-</w:t>
      </w:r>
      <w:r>
        <w:rPr>
          <w:b/>
          <w:spacing w:val="-2"/>
          <w:w w:val="95"/>
          <w:sz w:val="22"/>
        </w:rPr>
        <w:t>1.867,32</w:t>
      </w:r>
    </w:p>
    <w:p>
      <w:pPr>
        <w:pStyle w:val="ListParagraph"/>
        <w:numPr>
          <w:ilvl w:val="1"/>
          <w:numId w:val="2"/>
        </w:numPr>
        <w:tabs>
          <w:tab w:pos="529" w:val="left" w:leader="none"/>
          <w:tab w:pos="6285" w:val="left" w:leader="none"/>
        </w:tabs>
        <w:spacing w:line="245" w:lineRule="exact" w:before="0" w:after="0"/>
        <w:ind w:left="528" w:right="0" w:hanging="410"/>
        <w:jc w:val="left"/>
        <w:rPr>
          <w:b/>
          <w:sz w:val="22"/>
        </w:rPr>
      </w:pPr>
      <w:r>
        <w:rPr>
          <w:b/>
          <w:w w:val="80"/>
          <w:sz w:val="22"/>
        </w:rPr>
        <w:t>Resultado</w:t>
      </w:r>
      <w:r>
        <w:rPr>
          <w:b/>
          <w:spacing w:val="29"/>
          <w:sz w:val="22"/>
        </w:rPr>
        <w:t> </w:t>
      </w:r>
      <w:r>
        <w:rPr>
          <w:b/>
          <w:w w:val="80"/>
          <w:sz w:val="22"/>
        </w:rPr>
        <w:t>antes</w:t>
      </w:r>
      <w:r>
        <w:rPr>
          <w:b/>
          <w:spacing w:val="19"/>
          <w:sz w:val="22"/>
        </w:rPr>
        <w:t> </w:t>
      </w:r>
      <w:r>
        <w:rPr>
          <w:b/>
          <w:w w:val="80"/>
          <w:sz w:val="22"/>
        </w:rPr>
        <w:t>de</w:t>
      </w:r>
      <w:r>
        <w:rPr>
          <w:b/>
          <w:spacing w:val="20"/>
          <w:sz w:val="22"/>
        </w:rPr>
        <w:t> </w:t>
      </w:r>
      <w:r>
        <w:rPr>
          <w:b/>
          <w:w w:val="80"/>
          <w:sz w:val="22"/>
        </w:rPr>
        <w:t>impuestos</w:t>
      </w:r>
      <w:r>
        <w:rPr>
          <w:b/>
          <w:spacing w:val="19"/>
          <w:sz w:val="22"/>
        </w:rPr>
        <w:t> </w:t>
      </w:r>
      <w:r>
        <w:rPr>
          <w:b/>
          <w:spacing w:val="-2"/>
          <w:w w:val="80"/>
          <w:sz w:val="22"/>
        </w:rPr>
        <w:t>(A.1+A.2)</w:t>
      </w:r>
      <w:r>
        <w:rPr>
          <w:b/>
          <w:sz w:val="22"/>
        </w:rPr>
        <w:tab/>
      </w:r>
      <w:r>
        <w:rPr>
          <w:b/>
          <w:w w:val="80"/>
          <w:sz w:val="22"/>
        </w:rPr>
        <w:t>-</w:t>
      </w:r>
      <w:r>
        <w:rPr>
          <w:b/>
          <w:spacing w:val="-2"/>
          <w:w w:val="95"/>
          <w:sz w:val="22"/>
        </w:rPr>
        <w:t>44.748,53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  <w:tab w:pos="6575" w:val="left" w:leader="none"/>
        </w:tabs>
        <w:spacing w:line="240" w:lineRule="auto" w:before="12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Impuestos</w:t>
      </w:r>
      <w:r>
        <w:rPr>
          <w:b/>
          <w:spacing w:val="6"/>
          <w:sz w:val="18"/>
        </w:rPr>
        <w:t> </w:t>
      </w:r>
      <w:r>
        <w:rPr>
          <w:b/>
          <w:w w:val="80"/>
          <w:sz w:val="18"/>
        </w:rPr>
        <w:t>sobre</w:t>
      </w:r>
      <w:r>
        <w:rPr>
          <w:b/>
          <w:spacing w:val="7"/>
          <w:sz w:val="18"/>
        </w:rPr>
        <w:t> </w:t>
      </w:r>
      <w:r>
        <w:rPr>
          <w:b/>
          <w:spacing w:val="-2"/>
          <w:w w:val="80"/>
          <w:sz w:val="18"/>
        </w:rPr>
        <w:t>beneficios</w:t>
      </w:r>
      <w:r>
        <w:rPr>
          <w:b/>
          <w:sz w:val="18"/>
        </w:rPr>
        <w:tab/>
      </w:r>
      <w:r>
        <w:rPr>
          <w:b/>
          <w:spacing w:val="-2"/>
          <w:w w:val="90"/>
          <w:sz w:val="18"/>
        </w:rPr>
        <w:t>7.170,61</w:t>
      </w:r>
    </w:p>
    <w:p>
      <w:pPr>
        <w:pStyle w:val="ListParagraph"/>
        <w:numPr>
          <w:ilvl w:val="1"/>
          <w:numId w:val="2"/>
        </w:numPr>
        <w:tabs>
          <w:tab w:pos="529" w:val="left" w:leader="none"/>
          <w:tab w:pos="6285" w:val="left" w:leader="none"/>
        </w:tabs>
        <w:spacing w:line="246" w:lineRule="exact" w:before="3" w:after="0"/>
        <w:ind w:left="528" w:right="0" w:hanging="410"/>
        <w:jc w:val="left"/>
        <w:rPr>
          <w:b/>
          <w:sz w:val="22"/>
        </w:rPr>
      </w:pPr>
      <w:r>
        <w:rPr>
          <w:b/>
          <w:w w:val="80"/>
          <w:sz w:val="22"/>
        </w:rPr>
        <w:t>Res.</w:t>
      </w:r>
      <w:r>
        <w:rPr>
          <w:b/>
          <w:spacing w:val="33"/>
          <w:sz w:val="22"/>
        </w:rPr>
        <w:t> </w:t>
      </w:r>
      <w:r>
        <w:rPr>
          <w:b/>
          <w:w w:val="80"/>
          <w:sz w:val="22"/>
        </w:rPr>
        <w:t>ejer.</w:t>
      </w:r>
      <w:r>
        <w:rPr>
          <w:b/>
          <w:spacing w:val="33"/>
          <w:sz w:val="22"/>
        </w:rPr>
        <w:t> </w:t>
      </w:r>
      <w:r>
        <w:rPr>
          <w:b/>
          <w:w w:val="80"/>
          <w:sz w:val="22"/>
        </w:rPr>
        <w:t>proc.op.continuadas</w:t>
      </w:r>
      <w:r>
        <w:rPr>
          <w:b/>
          <w:spacing w:val="43"/>
          <w:sz w:val="22"/>
        </w:rPr>
        <w:t> </w:t>
      </w:r>
      <w:r>
        <w:rPr>
          <w:b/>
          <w:spacing w:val="-2"/>
          <w:w w:val="80"/>
          <w:sz w:val="22"/>
        </w:rPr>
        <w:t>(A.3+20)</w:t>
      </w:r>
      <w:r>
        <w:rPr>
          <w:b/>
          <w:sz w:val="22"/>
        </w:rPr>
        <w:tab/>
      </w:r>
      <w:r>
        <w:rPr>
          <w:b/>
          <w:w w:val="80"/>
          <w:sz w:val="22"/>
        </w:rPr>
        <w:t>-</w:t>
      </w:r>
      <w:r>
        <w:rPr>
          <w:b/>
          <w:spacing w:val="-2"/>
          <w:w w:val="95"/>
          <w:sz w:val="22"/>
        </w:rPr>
        <w:t>37.577,92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6" w:lineRule="exact" w:before="0" w:after="0"/>
        <w:ind w:left="371" w:right="0" w:hanging="253"/>
        <w:jc w:val="left"/>
        <w:rPr>
          <w:b/>
          <w:sz w:val="22"/>
        </w:rPr>
      </w:pPr>
      <w:r>
        <w:rPr>
          <w:b/>
          <w:w w:val="80"/>
          <w:sz w:val="22"/>
        </w:rPr>
        <w:t>Operaciones</w:t>
      </w:r>
      <w:r>
        <w:rPr>
          <w:b/>
          <w:spacing w:val="40"/>
          <w:sz w:val="22"/>
        </w:rPr>
        <w:t> </w:t>
      </w:r>
      <w:r>
        <w:rPr>
          <w:b/>
          <w:spacing w:val="-2"/>
          <w:w w:val="95"/>
          <w:sz w:val="22"/>
        </w:rPr>
        <w:t>interrumpidas</w:t>
      </w:r>
    </w:p>
    <w:p>
      <w:pPr>
        <w:spacing w:before="10"/>
        <w:ind w:left="212" w:right="0" w:firstLine="0"/>
        <w:jc w:val="left"/>
        <w:rPr>
          <w:b/>
          <w:sz w:val="18"/>
        </w:rPr>
      </w:pPr>
      <w:r>
        <w:rPr>
          <w:b/>
          <w:w w:val="80"/>
          <w:sz w:val="18"/>
        </w:rPr>
        <w:t>21.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Resultado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ejer.oper.</w:t>
      </w:r>
      <w:r>
        <w:rPr>
          <w:b/>
          <w:spacing w:val="6"/>
          <w:sz w:val="18"/>
        </w:rPr>
        <w:t> </w:t>
      </w:r>
      <w:r>
        <w:rPr>
          <w:b/>
          <w:w w:val="80"/>
          <w:sz w:val="18"/>
        </w:rPr>
        <w:t>interrumpidas</w:t>
      </w:r>
      <w:r>
        <w:rPr>
          <w:b/>
          <w:spacing w:val="5"/>
          <w:sz w:val="18"/>
        </w:rPr>
        <w:t> </w:t>
      </w:r>
      <w:r>
        <w:rPr>
          <w:b/>
          <w:spacing w:val="-4"/>
          <w:w w:val="80"/>
          <w:sz w:val="18"/>
        </w:rPr>
        <w:t>neto</w:t>
      </w:r>
    </w:p>
    <w:p>
      <w:pPr>
        <w:pStyle w:val="ListParagraph"/>
        <w:numPr>
          <w:ilvl w:val="1"/>
          <w:numId w:val="2"/>
        </w:numPr>
        <w:tabs>
          <w:tab w:pos="529" w:val="left" w:leader="none"/>
          <w:tab w:pos="6285" w:val="left" w:leader="none"/>
        </w:tabs>
        <w:spacing w:line="240" w:lineRule="auto" w:before="5" w:after="0"/>
        <w:ind w:left="528" w:right="0" w:hanging="410"/>
        <w:jc w:val="left"/>
        <w:rPr>
          <w:b/>
          <w:sz w:val="22"/>
        </w:rPr>
      </w:pPr>
      <w:r>
        <w:rPr>
          <w:b/>
          <w:w w:val="85"/>
          <w:sz w:val="22"/>
        </w:rPr>
        <w:t>Resultado</w:t>
      </w:r>
      <w:r>
        <w:rPr>
          <w:b/>
          <w:spacing w:val="-10"/>
          <w:sz w:val="22"/>
        </w:rPr>
        <w:t> </w:t>
      </w:r>
      <w:r>
        <w:rPr>
          <w:b/>
          <w:w w:val="85"/>
          <w:sz w:val="22"/>
        </w:rPr>
        <w:t>del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ejercicio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(</w:t>
      </w:r>
      <w:r>
        <w:rPr>
          <w:b/>
          <w:spacing w:val="-1"/>
          <w:w w:val="85"/>
          <w:sz w:val="22"/>
        </w:rPr>
        <w:t> </w:t>
      </w:r>
      <w:r>
        <w:rPr>
          <w:b/>
          <w:w w:val="85"/>
          <w:sz w:val="22"/>
        </w:rPr>
        <w:t>A.4</w:t>
      </w:r>
      <w:r>
        <w:rPr>
          <w:b/>
          <w:spacing w:val="-6"/>
          <w:w w:val="85"/>
          <w:sz w:val="22"/>
        </w:rPr>
        <w:t> </w:t>
      </w:r>
      <w:r>
        <w:rPr>
          <w:b/>
          <w:w w:val="85"/>
          <w:sz w:val="22"/>
        </w:rPr>
        <w:t>+</w:t>
      </w:r>
      <w:r>
        <w:rPr>
          <w:b/>
          <w:spacing w:val="-1"/>
          <w:w w:val="85"/>
          <w:sz w:val="22"/>
        </w:rPr>
        <w:t> </w:t>
      </w:r>
      <w:r>
        <w:rPr>
          <w:b/>
          <w:w w:val="85"/>
          <w:sz w:val="22"/>
        </w:rPr>
        <w:t>21</w:t>
      </w:r>
      <w:r>
        <w:rPr>
          <w:b/>
          <w:spacing w:val="-5"/>
          <w:w w:val="85"/>
          <w:sz w:val="22"/>
        </w:rPr>
        <w:t> </w:t>
      </w:r>
      <w:r>
        <w:rPr>
          <w:b/>
          <w:spacing w:val="-10"/>
          <w:w w:val="85"/>
          <w:sz w:val="22"/>
        </w:rPr>
        <w:t>)</w:t>
      </w:r>
      <w:r>
        <w:rPr>
          <w:b/>
          <w:sz w:val="22"/>
        </w:rPr>
        <w:tab/>
      </w:r>
      <w:r>
        <w:rPr>
          <w:b/>
          <w:w w:val="80"/>
          <w:sz w:val="22"/>
        </w:rPr>
        <w:t>-</w:t>
      </w:r>
      <w:r>
        <w:rPr>
          <w:b/>
          <w:spacing w:val="-2"/>
          <w:w w:val="95"/>
          <w:sz w:val="22"/>
        </w:rPr>
        <w:t>37.577,92</w:t>
      </w:r>
    </w:p>
    <w:sectPr>
      <w:pgSz w:w="11910" w:h="16840"/>
      <w:pgMar w:header="277" w:footer="799" w:top="1940" w:bottom="980" w:left="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5798272" from="14.52pt,792.000244pt" to="565.2pt,792.000244pt" stroked="true" strokeweight=".12pt" strokecolor="#000000">
          <v:stroke dashstyle="solid"/>
          <w10:wrap type="none"/>
        </v:line>
      </w:pict>
    </w:r>
    <w:r>
      <w:rPr/>
      <w:pict>
        <v:shape style="position:absolute;margin-left:24.200001pt;margin-top:797.638184pt;width:69.6pt;height:12.45pt;mso-position-horizontal-relative:page;mso-position-vertical-relative:page;z-index:-15797760" type="#_x0000_t202" id="docshape9" filled="false" stroked="false">
          <v:textbox inset="0,0,0,0">
            <w:txbxContent>
              <w:p>
                <w:pPr>
                  <w:pStyle w:val="BodyText"/>
                  <w:spacing w:before="21"/>
                  <w:ind w:left="20" w:firstLine="0"/>
                </w:pPr>
                <w:r>
                  <w:rPr>
                    <w:w w:val="80"/>
                  </w:rPr>
                  <w:t>28</w:t>
                </w:r>
                <w:r>
                  <w:rPr>
                    <w:spacing w:val="-5"/>
                  </w:rPr>
                  <w:t> </w:t>
                </w:r>
                <w:r>
                  <w:rPr>
                    <w:w w:val="80"/>
                  </w:rPr>
                  <w:t>de</w:t>
                </w:r>
                <w:r>
                  <w:rPr/>
                  <w:t> </w:t>
                </w:r>
                <w:r>
                  <w:rPr>
                    <w:w w:val="80"/>
                  </w:rPr>
                  <w:t>Julio</w:t>
                </w:r>
                <w:r>
                  <w:rPr>
                    <w:spacing w:val="-4"/>
                  </w:rPr>
                  <w:t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4"/>
                    <w:w w:val="80"/>
                  </w:rPr>
                  <w:t>2.022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959503pt;margin-top:797.638184pt;width:27.45pt;height:12.45pt;mso-position-horizontal-relative:page;mso-position-vertical-relative:page;z-index:-15797248" type="#_x0000_t202" id="docshape10" filled="false" stroked="false">
          <v:textbox inset="0,0,0,0">
            <w:txbxContent>
              <w:p>
                <w:pPr>
                  <w:pStyle w:val="BodyText"/>
                  <w:spacing w:before="21"/>
                  <w:ind w:left="20" w:firstLine="0"/>
                </w:pPr>
                <w:r>
                  <w:rPr>
                    <w:spacing w:val="-2"/>
                    <w:w w:val="85"/>
                  </w:rPr>
                  <w:t>Página: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719543pt;margin-top:797.638184pt;width:11.15pt;height:12.45pt;mso-position-horizontal-relative:page;mso-position-vertical-relative:page;z-index:-15796736" type="#_x0000_t202" id="docshape11" filled="false" stroked="false">
          <v:textbox inset="0,0,0,0">
            <w:txbxContent>
              <w:p>
                <w:pPr>
                  <w:pStyle w:val="BodyText"/>
                  <w:spacing w:before="21"/>
                  <w:ind w:left="60" w:firstLine="0"/>
                </w:pPr>
                <w:r>
                  <w:rPr>
                    <w:w w:val="82"/>
                  </w:rPr>
                  <w:fldChar w:fldCharType="begin"/>
                </w:r>
                <w:r>
                  <w:rPr>
                    <w:w w:val="82"/>
                  </w:rPr>
                  <w:instrText> PAGE </w:instrText>
                </w:r>
                <w:r>
                  <w:rPr>
                    <w:w w:val="82"/>
                  </w:rPr>
                  <w:fldChar w:fldCharType="separate"/>
                </w:r>
                <w:r>
                  <w:rPr>
                    <w:w w:val="82"/>
                  </w:rPr>
                  <w:t>1</w:t>
                </w:r>
                <w:r>
                  <w:rPr>
                    <w:w w:val="8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group style="position:absolute;margin-left:20.940001pt;margin-top:13.860214pt;width:220.1pt;height:35.8pt;mso-position-horizontal-relative:page;mso-position-vertical-relative:page;z-index:-15801344" id="docshapegroup1" coordorigin="419,277" coordsize="4402,716">
          <v:line style="position:absolute" from="420,991" to="420,278" stroked="true" strokeweight=".12pt" strokecolor="#000000">
            <v:stroke dashstyle="solid"/>
          </v:line>
          <v:line style="position:absolute" from="420,278" to="4819,278" stroked="true" strokeweight=".12pt" strokecolor="#000000">
            <v:stroke dashstyle="solid"/>
          </v:line>
          <v:line style="position:absolute" from="4819,278" to="4819,991" stroked="true" strokeweight=".12pt" strokecolor="#000000">
            <v:stroke dashstyle="solid"/>
          </v:line>
          <v:line style="position:absolute" from="4819,991" to="420,991" stroked="true" strokeweight=".12pt" strokecolor="#000000">
            <v:stroke dashstyle="solid"/>
          </v:line>
          <w10:wrap type="none"/>
        </v:group>
      </w:pict>
    </w:r>
    <w:r>
      <w:rPr/>
      <w:pict>
        <v:group style="position:absolute;margin-left:266.700012pt;margin-top:73.380211pt;width:122.9pt;height:23.9pt;mso-position-horizontal-relative:page;mso-position-vertical-relative:page;z-index:-15800832" id="docshapegroup2" coordorigin="5334,1468" coordsize="2458,478">
          <v:rect style="position:absolute;left:5335;top:1468;width:2456;height:238" id="docshape3" filled="true" fillcolor="#cfcfcf" stroked="false">
            <v:fill type="solid"/>
          </v:rect>
          <v:line style="position:absolute" from="5335,1706" to="5335,1469" stroked="true" strokeweight=".12pt" strokecolor="#000000">
            <v:stroke dashstyle="solid"/>
          </v:line>
          <v:line style="position:absolute" from="5335,1469" to="7790,1469" stroked="true" strokeweight=".12pt" strokecolor="#000000">
            <v:stroke dashstyle="solid"/>
          </v:line>
          <v:line style="position:absolute" from="7790,1469" to="7790,1706" stroked="true" strokeweight=".12pt" strokecolor="#000000">
            <v:stroke dashstyle="solid"/>
          </v:line>
          <v:rect style="position:absolute;left:5335;top:1706;width:2456;height:238" id="docshape4" filled="true" fillcolor="#cfcfcf" stroked="false">
            <v:fill type="solid"/>
          </v:rect>
          <v:line style="position:absolute" from="5335,1944" to="5335,1706" stroked="true" strokeweight=".12pt" strokecolor="#000000">
            <v:stroke dashstyle="solid"/>
          </v:line>
          <v:line style="position:absolute" from="7790,1706" to="7790,1944" stroked="true" strokeweight=".12pt" strokecolor="#000000">
            <v:stroke dashstyle="solid"/>
          </v:line>
          <v:line style="position:absolute" from="7790,1944" to="5335,1944" stroked="true" strokeweight=".12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879997pt;margin-top:22.218088pt;width:126.1pt;height:39.550pt;mso-position-horizontal-relative:page;mso-position-vertical-relative:page;z-index:-15800320" type="#_x0000_t202" id="docshape5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w w:val="80"/>
                    <w:sz w:val="28"/>
                  </w:rPr>
                  <w:t>Cuenta</w:t>
                </w:r>
                <w:r>
                  <w:rPr>
                    <w:b/>
                    <w:spacing w:val="5"/>
                    <w:sz w:val="28"/>
                  </w:rPr>
                  <w:t> </w:t>
                </w:r>
                <w:r>
                  <w:rPr>
                    <w:b/>
                    <w:w w:val="80"/>
                    <w:sz w:val="28"/>
                  </w:rPr>
                  <w:t>de</w:t>
                </w:r>
                <w:r>
                  <w:rPr>
                    <w:b/>
                    <w:spacing w:val="5"/>
                    <w:sz w:val="28"/>
                  </w:rPr>
                  <w:t> </w:t>
                </w:r>
                <w:r>
                  <w:rPr>
                    <w:b/>
                    <w:spacing w:val="-2"/>
                    <w:w w:val="80"/>
                    <w:sz w:val="28"/>
                  </w:rPr>
                  <w:t>explotación</w:t>
                </w:r>
              </w:p>
              <w:p>
                <w:pPr>
                  <w:spacing w:before="219"/>
                  <w:ind w:left="161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80"/>
                    <w:sz w:val="18"/>
                  </w:rPr>
                  <w:t>SERVICON</w:t>
                </w:r>
                <w:r>
                  <w:rPr>
                    <w:b/>
                    <w:spacing w:val="59"/>
                    <w:sz w:val="18"/>
                  </w:rPr>
                  <w:t> </w:t>
                </w:r>
                <w:r>
                  <w:rPr>
                    <w:b/>
                    <w:w w:val="80"/>
                    <w:sz w:val="18"/>
                  </w:rPr>
                  <w:t>ATLANTICO</w:t>
                </w:r>
                <w:r>
                  <w:rPr>
                    <w:b/>
                    <w:spacing w:val="7"/>
                    <w:sz w:val="18"/>
                  </w:rPr>
                  <w:t> </w:t>
                </w:r>
                <w:r>
                  <w:rPr>
                    <w:b/>
                    <w:w w:val="80"/>
                    <w:sz w:val="18"/>
                  </w:rPr>
                  <w:t>SL</w:t>
                </w:r>
                <w:r>
                  <w:rPr>
                    <w:b/>
                    <w:spacing w:val="3"/>
                    <w:sz w:val="18"/>
                  </w:rPr>
                  <w:t> </w:t>
                </w:r>
                <w:r>
                  <w:rPr>
                    <w:b/>
                    <w:spacing w:val="-5"/>
                    <w:w w:val="80"/>
                    <w:sz w:val="18"/>
                  </w:rPr>
                  <w:t>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29pt;margin-top:49.318172pt;width:34.050pt;height:12.45pt;mso-position-horizontal-relative:page;mso-position-vertical-relative:page;z-index:-15799808" type="#_x0000_t202" id="docshape6" filled="false" stroked="false">
          <v:textbox inset="0,0,0,0">
            <w:txbxContent>
              <w:p>
                <w:pPr>
                  <w:pStyle w:val="BodyText"/>
                  <w:spacing w:before="21"/>
                  <w:ind w:left="20" w:firstLine="0"/>
                </w:pPr>
                <w:r>
                  <w:rPr>
                    <w:spacing w:val="-2"/>
                    <w:w w:val="85"/>
                  </w:rPr>
                  <w:t>Empresa: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199945pt;margin-top:61.197876pt;width:95.15pt;height:12.45pt;mso-position-horizontal-relative:page;mso-position-vertical-relative:page;z-index:-15799296" type="#_x0000_t202" id="docshape7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80"/>
                    <w:sz w:val="18"/>
                  </w:rPr>
                  <w:t>PÉRDIDAS</w:t>
                </w:r>
                <w:r>
                  <w:rPr>
                    <w:b/>
                    <w:spacing w:val="2"/>
                    <w:sz w:val="18"/>
                  </w:rPr>
                  <w:t> </w:t>
                </w:r>
                <w:r>
                  <w:rPr>
                    <w:b/>
                    <w:w w:val="80"/>
                    <w:sz w:val="18"/>
                  </w:rPr>
                  <w:t>Y</w:t>
                </w:r>
                <w:r>
                  <w:rPr>
                    <w:b/>
                    <w:spacing w:val="8"/>
                    <w:sz w:val="18"/>
                  </w:rPr>
                  <w:t> </w:t>
                </w:r>
                <w:r>
                  <w:rPr>
                    <w:b/>
                    <w:spacing w:val="-2"/>
                    <w:w w:val="80"/>
                    <w:sz w:val="18"/>
                  </w:rPr>
                  <w:t>GANANCIAS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320007pt;margin-top:73.198174pt;width:85.35pt;height:24.3pt;mso-position-horizontal-relative:page;mso-position-vertical-relative:page;z-index:-15798784" type="#_x0000_t202" id="docshape8" filled="false" stroked="false">
          <v:textbox inset="0,0,0,0">
            <w:txbxContent>
              <w:p>
                <w:pPr>
                  <w:pStyle w:val="BodyText"/>
                  <w:spacing w:line="276" w:lineRule="auto" w:before="16"/>
                  <w:ind w:left="20" w:firstLine="16"/>
                </w:pPr>
                <w:r>
                  <w:rPr>
                    <w:w w:val="80"/>
                  </w:rPr>
                  <w:t>De Apertura a </w:t>
                </w:r>
                <w:r>
                  <w:rPr>
                    <w:w w:val="80"/>
                  </w:rPr>
                  <w:t>Diciembr</w:t>
                </w:r>
                <w:r>
                  <w:rPr>
                    <w:w w:val="80"/>
                  </w:rPr>
                  <w:t>e</w:t>
                </w:r>
                <w:r>
                  <w:rPr/>
                  <w:t> </w:t>
                </w:r>
                <w:r>
                  <w:rPr>
                    <w:w w:val="80"/>
                  </w:rPr>
                  <w:t>Acumulados</w:t>
                </w:r>
                <w:r>
                  <w:rPr>
                    <w:spacing w:val="9"/>
                  </w:rPr>
                  <w:t> </w:t>
                </w:r>
                <w:r>
                  <w:rPr>
                    <w:w w:val="80"/>
                  </w:rPr>
                  <w:t>2020</w:t>
                </w:r>
                <w:r>
                  <w:rPr>
                    <w:spacing w:val="10"/>
                  </w:rPr>
                  <w:t> </w:t>
                </w:r>
                <w:r>
                  <w:rPr>
                    <w:spacing w:val="-2"/>
                    <w:w w:val="80"/>
                  </w:rPr>
                  <w:t>(Euro)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"/>
      <w:lvlJc w:val="left"/>
      <w:pPr>
        <w:ind w:left="528" w:hanging="41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528" w:hanging="410"/>
        <w:jc w:val="left"/>
      </w:pPr>
      <w:rPr>
        <w:rFonts w:hint="default" w:ascii="Arial" w:hAnsi="Arial" w:eastAsia="Arial" w:cs="Arial"/>
        <w:b/>
        <w:bCs/>
        <w:i w:val="0"/>
        <w:iCs w:val="0"/>
        <w:w w:val="84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53" w:hanging="4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9" w:hanging="4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6" w:hanging="4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2" w:hanging="4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9" w:hanging="4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5" w:hanging="4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41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371" w:hanging="253"/>
        <w:jc w:val="left"/>
      </w:pPr>
      <w:rPr>
        <w:rFonts w:hint="default" w:ascii="Arial" w:hAnsi="Arial" w:eastAsia="Arial" w:cs="Arial"/>
        <w:b/>
        <w:bCs/>
        <w:i w:val="0"/>
        <w:iCs w:val="0"/>
        <w:w w:val="84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377" w:hanging="16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82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505" w:hanging="1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2"/>
        <w:sz w:val="18"/>
        <w:szCs w:val="1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48" w:hanging="1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96" w:hanging="1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44" w:hanging="1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92" w:hanging="1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40" w:hanging="1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89" w:hanging="174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31"/>
      <w:ind w:left="505" w:hanging="175"/>
    </w:pPr>
    <w:rPr>
      <w:rFonts w:ascii="Arial" w:hAnsi="Arial" w:eastAsia="Arial" w:cs="Arial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31"/>
      <w:ind w:left="505" w:hanging="175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2022-07-28T17:39:12Z</dcterms:created>
  <dcterms:modified xsi:type="dcterms:W3CDTF">2022-07-28T17:39:12Z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Sage Spain ERP 7.0</vt:lpwstr>
  </property>
  <property fmtid="{D5CDD505-2E9C-101B-9397-08002B2CF9AE}" pid="4" name="LastSaved">
    <vt:filetime>2022-07-28T00:00:00Z</vt:filetime>
  </property>
  <property fmtid="{D5CDD505-2E9C-101B-9397-08002B2CF9AE}" pid="5" name="Producer">
    <vt:lpwstr>BCL easyPDF 7.00 (0353)</vt:lpwstr>
  </property>
</Properties>
</file>