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8"/>
        <w:gridCol w:w="2331"/>
      </w:tblGrid>
      <w:tr>
        <w:trPr>
          <w:trHeight w:val="264" w:hRule="atLeast"/>
        </w:trPr>
        <w:tc>
          <w:tcPr>
            <w:tcW w:w="4828" w:type="dxa"/>
          </w:tcPr>
          <w:p>
            <w:pPr>
              <w:pStyle w:val="TableParagraph"/>
              <w:spacing w:line="238" w:lineRule="exact" w:before="6"/>
              <w:ind w:left="5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A)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ACTIVO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NO</w:t>
            </w:r>
            <w:r>
              <w:rPr>
                <w:b/>
                <w:spacing w:val="-5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CORRIENTE</w:t>
            </w:r>
          </w:p>
        </w:tc>
        <w:tc>
          <w:tcPr>
            <w:tcW w:w="2331" w:type="dxa"/>
          </w:tcPr>
          <w:p>
            <w:pPr>
              <w:pStyle w:val="TableParagraph"/>
              <w:spacing w:line="238" w:lineRule="exact" w:before="6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193.834,22</w:t>
            </w:r>
          </w:p>
        </w:tc>
      </w:tr>
      <w:tr>
        <w:trPr>
          <w:trHeight w:val="226" w:hRule="atLeast"/>
        </w:trPr>
        <w:tc>
          <w:tcPr>
            <w:tcW w:w="4828" w:type="dxa"/>
          </w:tcPr>
          <w:p>
            <w:pPr>
              <w:pStyle w:val="TableParagraph"/>
              <w:spacing w:before="4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I.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Inmovilizado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Intangible</w:t>
            </w:r>
          </w:p>
        </w:tc>
        <w:tc>
          <w:tcPr>
            <w:tcW w:w="23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line="203" w:lineRule="exact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Inmovilizado</w:t>
            </w:r>
            <w:r>
              <w:rPr>
                <w:b/>
                <w:spacing w:val="48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Material</w:t>
            </w:r>
          </w:p>
        </w:tc>
        <w:tc>
          <w:tcPr>
            <w:tcW w:w="2331" w:type="dxa"/>
          </w:tcPr>
          <w:p>
            <w:pPr>
              <w:pStyle w:val="TableParagraph"/>
              <w:spacing w:line="203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186.552,62</w:t>
            </w: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before="16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III.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Inversiones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Inmobiliarias</w:t>
            </w:r>
          </w:p>
        </w:tc>
        <w:tc>
          <w:tcPr>
            <w:tcW w:w="23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IV.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Invers.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empresas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grupo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asociadas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w w:val="80"/>
                <w:sz w:val="18"/>
              </w:rPr>
              <w:t>L/P</w:t>
            </w:r>
          </w:p>
        </w:tc>
        <w:tc>
          <w:tcPr>
            <w:tcW w:w="23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V.Inversiones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financieras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5"/>
                <w:w w:val="80"/>
                <w:sz w:val="18"/>
              </w:rPr>
              <w:t>L/P</w:t>
            </w:r>
          </w:p>
        </w:tc>
        <w:tc>
          <w:tcPr>
            <w:tcW w:w="2331" w:type="dxa"/>
          </w:tcPr>
          <w:p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110,99</w:t>
            </w: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VI.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Activos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por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impuesto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diferido</w:t>
            </w:r>
          </w:p>
        </w:tc>
        <w:tc>
          <w:tcPr>
            <w:tcW w:w="2331" w:type="dxa"/>
          </w:tcPr>
          <w:p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7.170,61</w:t>
            </w:r>
          </w:p>
        </w:tc>
      </w:tr>
      <w:tr>
        <w:trPr>
          <w:trHeight w:val="487" w:hRule="atLeast"/>
        </w:trPr>
        <w:tc>
          <w:tcPr>
            <w:tcW w:w="4828" w:type="dxa"/>
          </w:tcPr>
          <w:p>
            <w:pPr>
              <w:pStyle w:val="TableParagraph"/>
              <w:spacing w:line="240" w:lineRule="auto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VII.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Deudores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comerciales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no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corrientes</w:t>
            </w:r>
          </w:p>
          <w:p>
            <w:pPr>
              <w:pStyle w:val="TableParagraph"/>
              <w:spacing w:line="240" w:lineRule="exact" w:before="5"/>
              <w:ind w:left="5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B)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ACTIVO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CORRIENTE</w:t>
            </w:r>
          </w:p>
        </w:tc>
        <w:tc>
          <w:tcPr>
            <w:tcW w:w="2331" w:type="dxa"/>
          </w:tcPr>
          <w:p>
            <w:pPr>
              <w:pStyle w:val="TableParagraph"/>
              <w:spacing w:line="240" w:lineRule="exact" w:before="227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331.666,54</w:t>
            </w:r>
          </w:p>
        </w:tc>
      </w:tr>
      <w:tr>
        <w:trPr>
          <w:trHeight w:val="227" w:hRule="atLeast"/>
        </w:trPr>
        <w:tc>
          <w:tcPr>
            <w:tcW w:w="4828" w:type="dxa"/>
          </w:tcPr>
          <w:p>
            <w:pPr>
              <w:pStyle w:val="TableParagraph"/>
              <w:spacing w:before="6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Activos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no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corrientes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mantenidos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para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5"/>
                <w:w w:val="80"/>
                <w:sz w:val="18"/>
              </w:rPr>
              <w:t>vta</w:t>
            </w:r>
          </w:p>
        </w:tc>
        <w:tc>
          <w:tcPr>
            <w:tcW w:w="23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II.</w:t>
            </w:r>
            <w:r>
              <w:rPr>
                <w:b/>
                <w:spacing w:val="-1"/>
                <w:w w:val="90"/>
                <w:sz w:val="18"/>
              </w:rPr>
              <w:t> </w:t>
            </w:r>
            <w:r>
              <w:rPr>
                <w:b/>
                <w:spacing w:val="-2"/>
                <w:w w:val="90"/>
                <w:sz w:val="18"/>
              </w:rPr>
              <w:t>Existencias</w:t>
            </w:r>
          </w:p>
        </w:tc>
        <w:tc>
          <w:tcPr>
            <w:tcW w:w="2331" w:type="dxa"/>
          </w:tcPr>
          <w:p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2.714,92</w:t>
            </w: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line="203" w:lineRule="exact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III.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Deudores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ciales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otras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ctas.cobrar</w:t>
            </w:r>
          </w:p>
        </w:tc>
        <w:tc>
          <w:tcPr>
            <w:tcW w:w="2331" w:type="dxa"/>
          </w:tcPr>
          <w:p>
            <w:pPr>
              <w:pStyle w:val="TableParagraph"/>
              <w:spacing w:line="203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188.015,60</w:t>
            </w: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before="16"/>
              <w:ind w:left="386"/>
              <w:rPr>
                <w:sz w:val="18"/>
              </w:rPr>
            </w:pPr>
            <w:r>
              <w:rPr>
                <w:w w:val="80"/>
                <w:sz w:val="18"/>
              </w:rPr>
              <w:t>1.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Clientes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ventas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Prestaciones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Servicios</w:t>
            </w:r>
          </w:p>
        </w:tc>
        <w:tc>
          <w:tcPr>
            <w:tcW w:w="2331" w:type="dxa"/>
          </w:tcPr>
          <w:p>
            <w:pPr>
              <w:pStyle w:val="TableParagraph"/>
              <w:spacing w:before="16"/>
              <w:ind w:right="68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167.739,82</w:t>
            </w: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510"/>
              <w:rPr>
                <w:sz w:val="18"/>
              </w:rPr>
            </w:pPr>
            <w:r>
              <w:rPr>
                <w:w w:val="80"/>
                <w:sz w:val="18"/>
              </w:rPr>
              <w:t>a)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Clientes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vtas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prest.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serv.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w w:val="80"/>
                <w:sz w:val="18"/>
              </w:rPr>
              <w:t>L/P</w:t>
            </w:r>
          </w:p>
        </w:tc>
        <w:tc>
          <w:tcPr>
            <w:tcW w:w="23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510"/>
              <w:rPr>
                <w:sz w:val="18"/>
              </w:rPr>
            </w:pPr>
            <w:r>
              <w:rPr>
                <w:w w:val="80"/>
                <w:sz w:val="18"/>
              </w:rPr>
              <w:t>b)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Clientes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vtas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prest.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serv.</w:t>
            </w:r>
            <w:r>
              <w:rPr>
                <w:spacing w:val="-4"/>
                <w:sz w:val="18"/>
              </w:rPr>
              <w:t> </w:t>
            </w:r>
            <w:r>
              <w:rPr>
                <w:w w:val="80"/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w w:val="80"/>
                <w:sz w:val="18"/>
              </w:rPr>
              <w:t>C/P</w:t>
            </w:r>
          </w:p>
        </w:tc>
        <w:tc>
          <w:tcPr>
            <w:tcW w:w="2331" w:type="dxa"/>
          </w:tcPr>
          <w:p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167.739,82</w:t>
            </w: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386"/>
              <w:rPr>
                <w:sz w:val="18"/>
              </w:rPr>
            </w:pPr>
            <w:r>
              <w:rPr>
                <w:w w:val="80"/>
                <w:sz w:val="18"/>
              </w:rPr>
              <w:t>2.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Accionistas</w:t>
            </w:r>
            <w:r>
              <w:rPr>
                <w:spacing w:val="3"/>
                <w:sz w:val="18"/>
              </w:rPr>
              <w:t> </w:t>
            </w:r>
            <w:r>
              <w:rPr>
                <w:w w:val="80"/>
                <w:sz w:val="18"/>
              </w:rPr>
              <w:t>(socios)</w:t>
            </w:r>
            <w:r>
              <w:rPr>
                <w:spacing w:val="8"/>
                <w:sz w:val="18"/>
              </w:rPr>
              <w:t> </w:t>
            </w:r>
            <w:r>
              <w:rPr>
                <w:w w:val="80"/>
                <w:sz w:val="18"/>
              </w:rPr>
              <w:t>por</w:t>
            </w:r>
            <w:r>
              <w:rPr>
                <w:spacing w:val="4"/>
                <w:sz w:val="18"/>
              </w:rPr>
              <w:t> </w:t>
            </w:r>
            <w:r>
              <w:rPr>
                <w:w w:val="80"/>
                <w:sz w:val="18"/>
              </w:rPr>
              <w:t>desembolsos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w w:val="80"/>
                <w:sz w:val="18"/>
              </w:rPr>
              <w:t>exig.</w:t>
            </w:r>
          </w:p>
        </w:tc>
        <w:tc>
          <w:tcPr>
            <w:tcW w:w="23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line="203" w:lineRule="exact"/>
              <w:ind w:left="386"/>
              <w:rPr>
                <w:sz w:val="18"/>
              </w:rPr>
            </w:pPr>
            <w:r>
              <w:rPr>
                <w:w w:val="80"/>
                <w:sz w:val="18"/>
              </w:rPr>
              <w:t>3.</w:t>
            </w:r>
            <w:r>
              <w:rPr>
                <w:spacing w:val="-6"/>
                <w:sz w:val="18"/>
              </w:rPr>
              <w:t> </w:t>
            </w:r>
            <w:r>
              <w:rPr>
                <w:w w:val="80"/>
                <w:sz w:val="18"/>
              </w:rPr>
              <w:t>Otros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deudores</w:t>
            </w:r>
          </w:p>
        </w:tc>
        <w:tc>
          <w:tcPr>
            <w:tcW w:w="2331" w:type="dxa"/>
          </w:tcPr>
          <w:p>
            <w:pPr>
              <w:pStyle w:val="TableParagraph"/>
              <w:spacing w:line="203" w:lineRule="exact"/>
              <w:ind w:right="70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20.275,78</w:t>
            </w:r>
          </w:p>
        </w:tc>
      </w:tr>
      <w:tr>
        <w:trPr>
          <w:trHeight w:val="238" w:hRule="atLeast"/>
        </w:trPr>
        <w:tc>
          <w:tcPr>
            <w:tcW w:w="4828" w:type="dxa"/>
          </w:tcPr>
          <w:p>
            <w:pPr>
              <w:pStyle w:val="TableParagraph"/>
              <w:spacing w:before="16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IV.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Invers.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empresas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grupo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asociadas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5"/>
                <w:w w:val="80"/>
                <w:sz w:val="18"/>
              </w:rPr>
              <w:t>C/P</w:t>
            </w:r>
          </w:p>
        </w:tc>
        <w:tc>
          <w:tcPr>
            <w:tcW w:w="23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V.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Inversiones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financieras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pacing w:val="-5"/>
                <w:w w:val="80"/>
                <w:sz w:val="18"/>
              </w:rPr>
              <w:t>C/P</w:t>
            </w:r>
          </w:p>
        </w:tc>
        <w:tc>
          <w:tcPr>
            <w:tcW w:w="2331" w:type="dxa"/>
          </w:tcPr>
          <w:p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3.549,24</w:t>
            </w:r>
          </w:p>
        </w:tc>
      </w:tr>
      <w:tr>
        <w:trPr>
          <w:trHeight w:val="237" w:hRule="atLeast"/>
        </w:trPr>
        <w:tc>
          <w:tcPr>
            <w:tcW w:w="4828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VI.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Periodificaciones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5"/>
                <w:w w:val="80"/>
                <w:sz w:val="18"/>
              </w:rPr>
              <w:t>C/P</w:t>
            </w:r>
          </w:p>
        </w:tc>
        <w:tc>
          <w:tcPr>
            <w:tcW w:w="2331" w:type="dxa"/>
          </w:tcPr>
          <w:p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1.244,65</w:t>
            </w:r>
          </w:p>
        </w:tc>
      </w:tr>
      <w:tr>
        <w:trPr>
          <w:trHeight w:val="222" w:hRule="atLeast"/>
        </w:trPr>
        <w:tc>
          <w:tcPr>
            <w:tcW w:w="4828" w:type="dxa"/>
          </w:tcPr>
          <w:p>
            <w:pPr>
              <w:pStyle w:val="TableParagraph"/>
              <w:spacing w:line="187" w:lineRule="exact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VII.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Efectivo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otros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activos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líquidos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equiv.</w:t>
            </w:r>
          </w:p>
        </w:tc>
        <w:tc>
          <w:tcPr>
            <w:tcW w:w="2331" w:type="dxa"/>
          </w:tcPr>
          <w:p>
            <w:pPr>
              <w:pStyle w:val="TableParagraph"/>
              <w:spacing w:line="187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136.142,13</w:t>
            </w:r>
          </w:p>
        </w:tc>
      </w:tr>
      <w:tr>
        <w:trPr>
          <w:trHeight w:val="259" w:hRule="atLeast"/>
        </w:trPr>
        <w:tc>
          <w:tcPr>
            <w:tcW w:w="4828" w:type="dxa"/>
          </w:tcPr>
          <w:p>
            <w:pPr>
              <w:pStyle w:val="TableParagraph"/>
              <w:spacing w:line="234" w:lineRule="exact" w:before="5"/>
              <w:ind w:left="5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TOTAL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ACTIVO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(A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+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5"/>
                <w:w w:val="85"/>
                <w:sz w:val="22"/>
              </w:rPr>
              <w:t>B)</w:t>
            </w:r>
          </w:p>
        </w:tc>
        <w:tc>
          <w:tcPr>
            <w:tcW w:w="2331" w:type="dxa"/>
          </w:tcPr>
          <w:p>
            <w:pPr>
              <w:pStyle w:val="TableParagraph"/>
              <w:spacing w:line="234" w:lineRule="exact" w:before="5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525.500,76</w:t>
            </w:r>
          </w:p>
        </w:tc>
      </w:tr>
    </w:tbl>
    <w:p>
      <w:pPr>
        <w:spacing w:after="0" w:line="234" w:lineRule="exact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77" w:footer="799" w:top="1920" w:bottom="980" w:left="500" w:right="1680"/>
          <w:pgNumType w:start="1"/>
        </w:sect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4"/>
        <w:gridCol w:w="2374"/>
      </w:tblGrid>
      <w:tr>
        <w:trPr>
          <w:trHeight w:val="264" w:hRule="atLeast"/>
        </w:trPr>
        <w:tc>
          <w:tcPr>
            <w:tcW w:w="4784" w:type="dxa"/>
          </w:tcPr>
          <w:p>
            <w:pPr>
              <w:pStyle w:val="TableParagraph"/>
              <w:spacing w:line="238" w:lineRule="exact" w:before="6"/>
              <w:ind w:left="5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A)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PATRIMONIO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4"/>
                <w:w w:val="85"/>
                <w:sz w:val="22"/>
              </w:rPr>
              <w:t>NETO</w:t>
            </w:r>
          </w:p>
        </w:tc>
        <w:tc>
          <w:tcPr>
            <w:tcW w:w="2374" w:type="dxa"/>
          </w:tcPr>
          <w:p>
            <w:pPr>
              <w:pStyle w:val="TableParagraph"/>
              <w:spacing w:line="238" w:lineRule="exact" w:before="6"/>
              <w:ind w:right="4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361.584,66</w:t>
            </w:r>
          </w:p>
        </w:tc>
      </w:tr>
      <w:tr>
        <w:trPr>
          <w:trHeight w:val="226" w:hRule="atLeast"/>
        </w:trPr>
        <w:tc>
          <w:tcPr>
            <w:tcW w:w="4784" w:type="dxa"/>
          </w:tcPr>
          <w:p>
            <w:pPr>
              <w:pStyle w:val="TableParagraph"/>
              <w:spacing w:before="4"/>
              <w:ind w:left="14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A-1)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Fondos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propios</w:t>
            </w:r>
          </w:p>
        </w:tc>
        <w:tc>
          <w:tcPr>
            <w:tcW w:w="2374" w:type="dxa"/>
          </w:tcPr>
          <w:p>
            <w:pPr>
              <w:pStyle w:val="TableParagraph"/>
              <w:spacing w:before="4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361.584,66</w:t>
            </w: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line="203" w:lineRule="exact"/>
              <w:ind w:left="26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I.</w:t>
            </w:r>
            <w:r>
              <w:rPr>
                <w:b/>
                <w:spacing w:val="-5"/>
                <w:w w:val="85"/>
                <w:sz w:val="18"/>
              </w:rPr>
              <w:t> </w:t>
            </w:r>
            <w:r>
              <w:rPr>
                <w:b/>
                <w:spacing w:val="-2"/>
                <w:w w:val="90"/>
                <w:sz w:val="18"/>
              </w:rPr>
              <w:t>Capital</w:t>
            </w:r>
          </w:p>
        </w:tc>
        <w:tc>
          <w:tcPr>
            <w:tcW w:w="2374" w:type="dxa"/>
          </w:tcPr>
          <w:p>
            <w:pPr>
              <w:pStyle w:val="TableParagraph"/>
              <w:spacing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3.300,00</w:t>
            </w: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before="16"/>
              <w:ind w:left="386"/>
              <w:rPr>
                <w:sz w:val="18"/>
              </w:rPr>
            </w:pPr>
            <w:r>
              <w:rPr>
                <w:w w:val="80"/>
                <w:sz w:val="18"/>
              </w:rPr>
              <w:t>1.</w:t>
            </w:r>
            <w:r>
              <w:rPr>
                <w:spacing w:val="-3"/>
                <w:sz w:val="18"/>
              </w:rPr>
              <w:t> </w:t>
            </w:r>
            <w:r>
              <w:rPr>
                <w:w w:val="80"/>
                <w:sz w:val="18"/>
              </w:rPr>
              <w:t>Capital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escriturado</w:t>
            </w:r>
          </w:p>
        </w:tc>
        <w:tc>
          <w:tcPr>
            <w:tcW w:w="2374" w:type="dxa"/>
          </w:tcPr>
          <w:p>
            <w:pPr>
              <w:pStyle w:val="TableParagraph"/>
              <w:spacing w:before="16"/>
              <w:ind w:right="6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3.300,00</w:t>
            </w: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386"/>
              <w:rPr>
                <w:sz w:val="18"/>
              </w:rPr>
            </w:pPr>
            <w:r>
              <w:rPr>
                <w:w w:val="80"/>
                <w:sz w:val="18"/>
              </w:rPr>
              <w:t>2.(Capital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no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exigido)</w:t>
            </w:r>
          </w:p>
        </w:tc>
        <w:tc>
          <w:tcPr>
            <w:tcW w:w="23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Prima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Emisión</w:t>
            </w:r>
          </w:p>
        </w:tc>
        <w:tc>
          <w:tcPr>
            <w:tcW w:w="23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III.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w w:val="90"/>
                <w:sz w:val="18"/>
              </w:rPr>
              <w:t>Reservas</w:t>
            </w:r>
          </w:p>
        </w:tc>
        <w:tc>
          <w:tcPr>
            <w:tcW w:w="2374" w:type="dxa"/>
          </w:tcPr>
          <w:p>
            <w:pPr>
              <w:pStyle w:val="TableParagraph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388.140,59</w:t>
            </w: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line="203" w:lineRule="exact"/>
              <w:ind w:left="386"/>
              <w:rPr>
                <w:sz w:val="18"/>
              </w:rPr>
            </w:pPr>
            <w:r>
              <w:rPr>
                <w:w w:val="80"/>
                <w:sz w:val="18"/>
              </w:rPr>
              <w:t>1.</w:t>
            </w:r>
            <w:r>
              <w:rPr>
                <w:spacing w:val="-2"/>
                <w:sz w:val="18"/>
              </w:rPr>
              <w:t> </w:t>
            </w:r>
            <w:r>
              <w:rPr>
                <w:w w:val="80"/>
                <w:sz w:val="18"/>
              </w:rPr>
              <w:t>Reserva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Capitalización</w:t>
            </w:r>
          </w:p>
        </w:tc>
        <w:tc>
          <w:tcPr>
            <w:tcW w:w="23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before="16"/>
              <w:ind w:left="386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2.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Otras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reservas</w:t>
            </w:r>
          </w:p>
        </w:tc>
        <w:tc>
          <w:tcPr>
            <w:tcW w:w="2374" w:type="dxa"/>
          </w:tcPr>
          <w:p>
            <w:pPr>
              <w:pStyle w:val="TableParagraph"/>
              <w:spacing w:before="1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388.140,59</w:t>
            </w: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510"/>
              <w:rPr>
                <w:sz w:val="18"/>
              </w:rPr>
            </w:pPr>
            <w:r>
              <w:rPr>
                <w:w w:val="80"/>
                <w:sz w:val="18"/>
              </w:rPr>
              <w:t>a)</w:t>
            </w:r>
            <w:r>
              <w:rPr>
                <w:spacing w:val="-2"/>
                <w:w w:val="90"/>
                <w:sz w:val="18"/>
              </w:rPr>
              <w:t> Reservas</w:t>
            </w:r>
          </w:p>
        </w:tc>
        <w:tc>
          <w:tcPr>
            <w:tcW w:w="2374" w:type="dxa"/>
          </w:tcPr>
          <w:p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388.140,59</w:t>
            </w: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510"/>
              <w:rPr>
                <w:sz w:val="18"/>
              </w:rPr>
            </w:pPr>
            <w:r>
              <w:rPr>
                <w:w w:val="80"/>
                <w:sz w:val="18"/>
              </w:rPr>
              <w:t>b)</w:t>
            </w:r>
            <w:r>
              <w:rPr>
                <w:sz w:val="18"/>
              </w:rPr>
              <w:t> </w:t>
            </w:r>
            <w:r>
              <w:rPr>
                <w:w w:val="80"/>
                <w:sz w:val="18"/>
              </w:rPr>
              <w:t>Reservas</w:t>
            </w:r>
            <w:r>
              <w:rPr>
                <w:spacing w:val="1"/>
                <w:sz w:val="18"/>
              </w:rPr>
              <w:t> </w:t>
            </w:r>
            <w:r>
              <w:rPr>
                <w:w w:val="80"/>
                <w:sz w:val="18"/>
              </w:rPr>
              <w:t>pendiente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cierre</w:t>
            </w:r>
          </w:p>
        </w:tc>
        <w:tc>
          <w:tcPr>
            <w:tcW w:w="23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line="203" w:lineRule="exact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IV.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(Acciones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y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particip.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patrimonio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propias)</w:t>
            </w:r>
          </w:p>
        </w:tc>
        <w:tc>
          <w:tcPr>
            <w:tcW w:w="23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4784" w:type="dxa"/>
          </w:tcPr>
          <w:p>
            <w:pPr>
              <w:pStyle w:val="TableParagraph"/>
              <w:spacing w:before="16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V.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Resultados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Ejercicios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Anteriores</w:t>
            </w:r>
          </w:p>
        </w:tc>
        <w:tc>
          <w:tcPr>
            <w:tcW w:w="2374" w:type="dxa"/>
          </w:tcPr>
          <w:p>
            <w:pPr>
              <w:pStyle w:val="TableParagraph"/>
              <w:spacing w:before="16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w w:val="90"/>
                <w:sz w:val="18"/>
              </w:rPr>
              <w:t>7.721,99</w:t>
            </w: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VI.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Otras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aportaciones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socios</w:t>
            </w:r>
          </w:p>
        </w:tc>
        <w:tc>
          <w:tcPr>
            <w:tcW w:w="23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VII.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Resultado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del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ejercicio</w:t>
            </w:r>
          </w:p>
        </w:tc>
        <w:tc>
          <w:tcPr>
            <w:tcW w:w="2374" w:type="dxa"/>
          </w:tcPr>
          <w:p>
            <w:pPr>
              <w:pStyle w:val="TableParagraph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-</w:t>
            </w:r>
            <w:r>
              <w:rPr>
                <w:b/>
                <w:spacing w:val="-2"/>
                <w:w w:val="90"/>
                <w:sz w:val="18"/>
              </w:rPr>
              <w:t>37.577,92</w:t>
            </w:r>
          </w:p>
        </w:tc>
      </w:tr>
      <w:tr>
        <w:trPr>
          <w:trHeight w:val="237" w:hRule="atLeast"/>
        </w:trPr>
        <w:tc>
          <w:tcPr>
            <w:tcW w:w="4784" w:type="dxa"/>
          </w:tcPr>
          <w:p>
            <w:pPr>
              <w:pStyle w:val="TableParagraph"/>
              <w:ind w:left="510"/>
              <w:rPr>
                <w:sz w:val="18"/>
              </w:rPr>
            </w:pPr>
            <w:r>
              <w:rPr>
                <w:w w:val="80"/>
                <w:sz w:val="18"/>
              </w:rPr>
              <w:t>Cuenta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Perd.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w w:val="80"/>
                <w:sz w:val="18"/>
              </w:rPr>
              <w:t>Ganancias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(129)</w:t>
            </w:r>
          </w:p>
        </w:tc>
        <w:tc>
          <w:tcPr>
            <w:tcW w:w="2374" w:type="dxa"/>
          </w:tcPr>
          <w:p>
            <w:pPr>
              <w:pStyle w:val="TableParagraph"/>
              <w:ind w:right="70"/>
              <w:jc w:val="right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-2"/>
                <w:w w:val="90"/>
                <w:sz w:val="18"/>
              </w:rPr>
              <w:t>37.577,92</w:t>
            </w:r>
          </w:p>
        </w:tc>
      </w:tr>
      <w:tr>
        <w:trPr>
          <w:trHeight w:val="222" w:hRule="atLeast"/>
        </w:trPr>
        <w:tc>
          <w:tcPr>
            <w:tcW w:w="4784" w:type="dxa"/>
          </w:tcPr>
          <w:p>
            <w:pPr>
              <w:pStyle w:val="TableParagraph"/>
              <w:spacing w:line="187" w:lineRule="exact"/>
              <w:ind w:left="510"/>
              <w:rPr>
                <w:sz w:val="18"/>
              </w:rPr>
            </w:pPr>
            <w:r>
              <w:rPr>
                <w:w w:val="80"/>
                <w:sz w:val="18"/>
              </w:rPr>
              <w:t>Ingresos/Gastos</w:t>
            </w:r>
            <w:r>
              <w:rPr>
                <w:spacing w:val="13"/>
                <w:sz w:val="18"/>
              </w:rPr>
              <w:t> </w:t>
            </w:r>
            <w:r>
              <w:rPr>
                <w:w w:val="80"/>
                <w:sz w:val="18"/>
              </w:rPr>
              <w:t>pendiente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w w:val="80"/>
                <w:sz w:val="18"/>
              </w:rPr>
              <w:t>cierre</w:t>
            </w:r>
          </w:p>
        </w:tc>
        <w:tc>
          <w:tcPr>
            <w:tcW w:w="23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44"/>
        <w:ind w:left="371"/>
      </w:pPr>
      <w:r>
        <w:rPr>
          <w:w w:val="80"/>
        </w:rPr>
        <w:t>VIII.</w:t>
      </w:r>
      <w:r>
        <w:rPr/>
        <w:t> </w:t>
      </w:r>
      <w:r>
        <w:rPr>
          <w:w w:val="80"/>
        </w:rPr>
        <w:t>(Dividendo</w:t>
      </w:r>
      <w:r>
        <w:rPr/>
        <w:t> </w:t>
      </w:r>
      <w:r>
        <w:rPr>
          <w:w w:val="80"/>
        </w:rPr>
        <w:t>a</w:t>
      </w:r>
      <w:r>
        <w:rPr/>
        <w:t> </w:t>
      </w:r>
      <w:r>
        <w:rPr>
          <w:spacing w:val="-2"/>
          <w:w w:val="80"/>
        </w:rPr>
        <w:t>Cuenta)</w:t>
      </w:r>
    </w:p>
    <w:p>
      <w:pPr>
        <w:pStyle w:val="BodyText"/>
        <w:spacing w:line="276" w:lineRule="auto" w:before="30"/>
        <w:ind w:left="252" w:right="6356" w:firstLine="119"/>
      </w:pPr>
      <w:r>
        <w:rPr>
          <w:w w:val="80"/>
        </w:rPr>
        <w:t>IX. Otros instrumentos</w:t>
      </w:r>
      <w:r>
        <w:rPr/>
        <w:t> </w:t>
      </w:r>
      <w:r>
        <w:rPr>
          <w:w w:val="80"/>
        </w:rPr>
        <w:t>de patrimonio </w:t>
      </w:r>
      <w:r>
        <w:rPr>
          <w:w w:val="80"/>
        </w:rPr>
        <w:t>net</w:t>
      </w:r>
      <w:r>
        <w:rPr>
          <w:w w:val="80"/>
        </w:rPr>
        <w:t>o</w:t>
      </w:r>
      <w:r>
        <w:rPr>
          <w:w w:val="90"/>
        </w:rPr>
        <w:t> A-2)</w:t>
      </w:r>
      <w:r>
        <w:rPr>
          <w:spacing w:val="-8"/>
          <w:w w:val="90"/>
        </w:rPr>
        <w:t> </w:t>
      </w:r>
      <w:r>
        <w:rPr>
          <w:w w:val="90"/>
        </w:rPr>
        <w:t>Ajustes</w:t>
      </w:r>
      <w:r>
        <w:rPr>
          <w:spacing w:val="-7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cambio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valor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06" w:lineRule="exact" w:before="0" w:after="0"/>
        <w:ind w:left="661" w:right="0" w:hanging="167"/>
        <w:jc w:val="left"/>
        <w:rPr>
          <w:sz w:val="18"/>
        </w:rPr>
      </w:pPr>
      <w:r>
        <w:rPr>
          <w:w w:val="80"/>
          <w:sz w:val="18"/>
        </w:rPr>
        <w:t>Ajustes</w:t>
      </w:r>
      <w:r>
        <w:rPr>
          <w:spacing w:val="1"/>
          <w:sz w:val="18"/>
        </w:rPr>
        <w:t> </w:t>
      </w:r>
      <w:r>
        <w:rPr>
          <w:w w:val="80"/>
          <w:sz w:val="18"/>
        </w:rPr>
        <w:t>por</w:t>
      </w:r>
      <w:r>
        <w:rPr>
          <w:spacing w:val="2"/>
          <w:sz w:val="18"/>
        </w:rPr>
        <w:t> </w:t>
      </w:r>
      <w:r>
        <w:rPr>
          <w:w w:val="80"/>
          <w:sz w:val="18"/>
        </w:rPr>
        <w:t>cambio</w:t>
      </w:r>
      <w:r>
        <w:rPr>
          <w:spacing w:val="1"/>
          <w:sz w:val="18"/>
        </w:rPr>
        <w:t> </w:t>
      </w:r>
      <w:r>
        <w:rPr>
          <w:spacing w:val="-4"/>
          <w:w w:val="80"/>
          <w:sz w:val="18"/>
        </w:rPr>
        <w:t>valor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40" w:lineRule="auto" w:before="31" w:after="0"/>
        <w:ind w:left="661" w:right="0" w:hanging="167"/>
        <w:jc w:val="left"/>
        <w:rPr>
          <w:sz w:val="18"/>
        </w:rPr>
      </w:pPr>
      <w:r>
        <w:rPr>
          <w:w w:val="80"/>
          <w:sz w:val="18"/>
        </w:rPr>
        <w:t>Ajustes</w:t>
      </w:r>
      <w:r>
        <w:rPr>
          <w:spacing w:val="3"/>
          <w:sz w:val="18"/>
        </w:rPr>
        <w:t> </w:t>
      </w:r>
      <w:r>
        <w:rPr>
          <w:w w:val="80"/>
          <w:sz w:val="18"/>
        </w:rPr>
        <w:t>por</w:t>
      </w:r>
      <w:r>
        <w:rPr>
          <w:spacing w:val="4"/>
          <w:sz w:val="18"/>
        </w:rPr>
        <w:t> </w:t>
      </w:r>
      <w:r>
        <w:rPr>
          <w:w w:val="80"/>
          <w:sz w:val="18"/>
        </w:rPr>
        <w:t>cambio</w:t>
      </w:r>
      <w:r>
        <w:rPr>
          <w:spacing w:val="4"/>
          <w:sz w:val="18"/>
        </w:rPr>
        <w:t> </w:t>
      </w:r>
      <w:r>
        <w:rPr>
          <w:w w:val="80"/>
          <w:sz w:val="18"/>
        </w:rPr>
        <w:t>valor</w:t>
      </w:r>
      <w:r>
        <w:rPr>
          <w:spacing w:val="4"/>
          <w:sz w:val="18"/>
        </w:rPr>
        <w:t> </w:t>
      </w:r>
      <w:r>
        <w:rPr>
          <w:w w:val="80"/>
          <w:sz w:val="18"/>
        </w:rPr>
        <w:t>pendiente</w:t>
      </w:r>
      <w:r>
        <w:rPr>
          <w:spacing w:val="4"/>
          <w:sz w:val="18"/>
        </w:rPr>
        <w:t> </w:t>
      </w:r>
      <w:r>
        <w:rPr>
          <w:spacing w:val="-2"/>
          <w:w w:val="80"/>
          <w:sz w:val="18"/>
        </w:rPr>
        <w:t>cierre</w:t>
      </w:r>
    </w:p>
    <w:p>
      <w:pPr>
        <w:pStyle w:val="BodyText"/>
        <w:spacing w:before="33"/>
        <w:ind w:left="252"/>
      </w:pPr>
      <w:r>
        <w:rPr>
          <w:w w:val="80"/>
        </w:rPr>
        <w:t>A-3)</w:t>
      </w:r>
      <w:r>
        <w:rPr>
          <w:spacing w:val="6"/>
        </w:rPr>
        <w:t> </w:t>
      </w:r>
      <w:r>
        <w:rPr>
          <w:w w:val="80"/>
        </w:rPr>
        <w:t>Subvenciones,</w:t>
      </w:r>
      <w:r>
        <w:rPr>
          <w:spacing w:val="6"/>
        </w:rPr>
        <w:t> </w:t>
      </w:r>
      <w:r>
        <w:rPr>
          <w:w w:val="80"/>
        </w:rPr>
        <w:t>donacion.</w:t>
      </w:r>
      <w:r>
        <w:rPr>
          <w:spacing w:val="7"/>
        </w:rPr>
        <w:t> </w:t>
      </w:r>
      <w:r>
        <w:rPr>
          <w:w w:val="80"/>
        </w:rPr>
        <w:t>y</w:t>
      </w:r>
      <w:r>
        <w:rPr>
          <w:spacing w:val="6"/>
        </w:rPr>
        <w:t> </w:t>
      </w:r>
      <w:r>
        <w:rPr>
          <w:w w:val="80"/>
        </w:rPr>
        <w:t>legados</w:t>
      </w:r>
      <w:r>
        <w:rPr>
          <w:spacing w:val="7"/>
        </w:rPr>
        <w:t> </w:t>
      </w:r>
      <w:r>
        <w:rPr>
          <w:spacing w:val="-2"/>
          <w:w w:val="80"/>
        </w:rPr>
        <w:t>recib.</w:t>
      </w:r>
    </w:p>
    <w:p>
      <w:pPr>
        <w:pStyle w:val="ListParagraph"/>
        <w:numPr>
          <w:ilvl w:val="0"/>
          <w:numId w:val="2"/>
        </w:numPr>
        <w:tabs>
          <w:tab w:pos="166" w:val="left" w:leader="none"/>
        </w:tabs>
        <w:spacing w:line="240" w:lineRule="auto" w:before="31" w:after="0"/>
        <w:ind w:left="165" w:right="6295" w:hanging="166"/>
        <w:jc w:val="right"/>
        <w:rPr>
          <w:sz w:val="18"/>
        </w:rPr>
      </w:pPr>
      <w:r>
        <w:rPr>
          <w:w w:val="80"/>
          <w:sz w:val="18"/>
        </w:rPr>
        <w:t>Subvenciones,</w:t>
      </w:r>
      <w:r>
        <w:rPr>
          <w:spacing w:val="6"/>
          <w:sz w:val="18"/>
        </w:rPr>
        <w:t> </w:t>
      </w:r>
      <w:r>
        <w:rPr>
          <w:w w:val="80"/>
          <w:sz w:val="18"/>
        </w:rPr>
        <w:t>donacion.</w:t>
      </w:r>
      <w:r>
        <w:rPr>
          <w:spacing w:val="6"/>
          <w:sz w:val="18"/>
        </w:rPr>
        <w:t> </w:t>
      </w:r>
      <w:r>
        <w:rPr>
          <w:w w:val="80"/>
          <w:sz w:val="18"/>
        </w:rPr>
        <w:t>y</w:t>
      </w:r>
      <w:r>
        <w:rPr>
          <w:spacing w:val="7"/>
          <w:sz w:val="18"/>
        </w:rPr>
        <w:t> </w:t>
      </w:r>
      <w:r>
        <w:rPr>
          <w:w w:val="80"/>
          <w:sz w:val="18"/>
        </w:rPr>
        <w:t>legados</w:t>
      </w:r>
      <w:r>
        <w:rPr>
          <w:spacing w:val="6"/>
          <w:sz w:val="18"/>
        </w:rPr>
        <w:t> </w:t>
      </w:r>
      <w:r>
        <w:rPr>
          <w:spacing w:val="-2"/>
          <w:w w:val="80"/>
          <w:sz w:val="18"/>
        </w:rPr>
        <w:t>recib.</w:t>
      </w:r>
    </w:p>
    <w:p>
      <w:pPr>
        <w:pStyle w:val="ListParagraph"/>
        <w:numPr>
          <w:ilvl w:val="0"/>
          <w:numId w:val="2"/>
        </w:numPr>
        <w:tabs>
          <w:tab w:pos="166" w:val="left" w:leader="none"/>
        </w:tabs>
        <w:spacing w:line="240" w:lineRule="auto" w:before="30" w:after="0"/>
        <w:ind w:left="165" w:right="6345" w:hanging="166"/>
        <w:jc w:val="right"/>
        <w:rPr>
          <w:sz w:val="18"/>
        </w:rPr>
      </w:pPr>
      <w:r>
        <w:rPr>
          <w:w w:val="80"/>
          <w:sz w:val="18"/>
        </w:rPr>
        <w:t>Subv.,</w:t>
      </w:r>
      <w:r>
        <w:rPr>
          <w:spacing w:val="2"/>
          <w:sz w:val="18"/>
        </w:rPr>
        <w:t> </w:t>
      </w:r>
      <w:r>
        <w:rPr>
          <w:w w:val="80"/>
          <w:sz w:val="18"/>
        </w:rPr>
        <w:t>donac.</w:t>
      </w:r>
      <w:r>
        <w:rPr>
          <w:spacing w:val="3"/>
          <w:sz w:val="18"/>
        </w:rPr>
        <w:t> </w:t>
      </w:r>
      <w:r>
        <w:rPr>
          <w:w w:val="80"/>
          <w:sz w:val="18"/>
        </w:rPr>
        <w:t>y</w:t>
      </w:r>
      <w:r>
        <w:rPr>
          <w:spacing w:val="2"/>
          <w:sz w:val="18"/>
        </w:rPr>
        <w:t> </w:t>
      </w:r>
      <w:r>
        <w:rPr>
          <w:w w:val="80"/>
          <w:sz w:val="18"/>
        </w:rPr>
        <w:t>legados</w:t>
      </w:r>
      <w:r>
        <w:rPr>
          <w:spacing w:val="3"/>
          <w:sz w:val="18"/>
        </w:rPr>
        <w:t> </w:t>
      </w:r>
      <w:r>
        <w:rPr>
          <w:w w:val="80"/>
          <w:sz w:val="18"/>
        </w:rPr>
        <w:t>pendiente</w:t>
      </w:r>
      <w:r>
        <w:rPr>
          <w:spacing w:val="3"/>
          <w:sz w:val="18"/>
        </w:rPr>
        <w:t> </w:t>
      </w:r>
      <w:r>
        <w:rPr>
          <w:spacing w:val="-2"/>
          <w:w w:val="80"/>
          <w:sz w:val="18"/>
        </w:rPr>
        <w:t>cierre</w:t>
      </w:r>
    </w:p>
    <w:p>
      <w:pPr>
        <w:pStyle w:val="BodyText"/>
        <w:ind w:right="6230"/>
        <w:jc w:val="right"/>
      </w:pPr>
      <w:r>
        <w:rPr>
          <w:w w:val="80"/>
        </w:rPr>
        <w:t>A-4)</w:t>
      </w:r>
      <w:r>
        <w:rPr>
          <w:spacing w:val="5"/>
        </w:rPr>
        <w:t> </w:t>
      </w:r>
      <w:r>
        <w:rPr>
          <w:w w:val="80"/>
        </w:rPr>
        <w:t>Patrimonio</w:t>
      </w:r>
      <w:r>
        <w:rPr>
          <w:spacing w:val="6"/>
        </w:rPr>
        <w:t> </w:t>
      </w:r>
      <w:r>
        <w:rPr>
          <w:w w:val="80"/>
        </w:rPr>
        <w:t>Neto</w:t>
      </w:r>
      <w:r>
        <w:rPr>
          <w:spacing w:val="6"/>
        </w:rPr>
        <w:t> </w:t>
      </w:r>
      <w:r>
        <w:rPr>
          <w:w w:val="80"/>
        </w:rPr>
        <w:t>pendiente</w:t>
      </w:r>
      <w:r>
        <w:rPr>
          <w:spacing w:val="5"/>
        </w:rPr>
        <w:t> </w:t>
      </w:r>
      <w:r>
        <w:rPr>
          <w:w w:val="80"/>
        </w:rPr>
        <w:t>ajustar</w:t>
      </w:r>
      <w:r>
        <w:rPr>
          <w:spacing w:val="6"/>
        </w:rPr>
        <w:t> </w:t>
      </w:r>
      <w:r>
        <w:rPr>
          <w:spacing w:val="-4"/>
          <w:w w:val="80"/>
        </w:rPr>
        <w:t>NPGC</w:t>
      </w:r>
    </w:p>
    <w:p>
      <w:pPr>
        <w:pStyle w:val="Heading1"/>
        <w:numPr>
          <w:ilvl w:val="0"/>
          <w:numId w:val="3"/>
        </w:numPr>
        <w:tabs>
          <w:tab w:pos="412" w:val="left" w:leader="none"/>
          <w:tab w:pos="6491" w:val="left" w:leader="none"/>
        </w:tabs>
        <w:spacing w:line="240" w:lineRule="auto" w:before="5" w:after="0"/>
        <w:ind w:left="411" w:right="0" w:hanging="253"/>
        <w:jc w:val="left"/>
      </w:pPr>
      <w:r>
        <w:rPr>
          <w:w w:val="85"/>
        </w:rPr>
        <w:t>PASIVO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spacing w:val="-2"/>
          <w:w w:val="85"/>
        </w:rPr>
        <w:t>CORRIENTE</w:t>
      </w:r>
      <w:r>
        <w:rPr/>
        <w:tab/>
      </w:r>
      <w:r>
        <w:rPr>
          <w:spacing w:val="-2"/>
          <w:w w:val="95"/>
        </w:rPr>
        <w:t>4.318,45</w:t>
      </w:r>
    </w:p>
    <w:p>
      <w:pPr>
        <w:pStyle w:val="ListParagraph"/>
        <w:numPr>
          <w:ilvl w:val="1"/>
          <w:numId w:val="3"/>
        </w:numPr>
        <w:tabs>
          <w:tab w:pos="496" w:val="left" w:leader="none"/>
        </w:tabs>
        <w:spacing w:line="240" w:lineRule="auto" w:before="13" w:after="0"/>
        <w:ind w:left="495" w:right="0" w:hanging="125"/>
        <w:jc w:val="left"/>
        <w:rPr>
          <w:b/>
          <w:sz w:val="18"/>
        </w:rPr>
      </w:pPr>
      <w:r>
        <w:rPr>
          <w:b/>
          <w:w w:val="80"/>
          <w:sz w:val="18"/>
        </w:rPr>
        <w:t>Provisiones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2"/>
          <w:sz w:val="18"/>
        </w:rPr>
        <w:t> </w:t>
      </w:r>
      <w:r>
        <w:rPr>
          <w:b/>
          <w:spacing w:val="-5"/>
          <w:w w:val="80"/>
          <w:sz w:val="18"/>
        </w:rPr>
        <w:t>L/P</w:t>
      </w:r>
    </w:p>
    <w:p>
      <w:pPr>
        <w:pStyle w:val="ListParagraph"/>
        <w:numPr>
          <w:ilvl w:val="1"/>
          <w:numId w:val="3"/>
        </w:numPr>
        <w:tabs>
          <w:tab w:pos="538" w:val="left" w:leader="none"/>
          <w:tab w:pos="6615" w:val="left" w:leader="none"/>
        </w:tabs>
        <w:spacing w:line="240" w:lineRule="auto" w:before="30" w:after="0"/>
        <w:ind w:left="537" w:right="0" w:hanging="167"/>
        <w:jc w:val="left"/>
        <w:rPr>
          <w:b/>
          <w:sz w:val="18"/>
        </w:rPr>
      </w:pPr>
      <w:r>
        <w:rPr>
          <w:b/>
          <w:w w:val="80"/>
          <w:sz w:val="18"/>
        </w:rPr>
        <w:t>Deudas</w:t>
      </w:r>
      <w:r>
        <w:rPr>
          <w:b/>
          <w:spacing w:val="-2"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-1"/>
          <w:sz w:val="18"/>
        </w:rPr>
        <w:t> </w:t>
      </w:r>
      <w:r>
        <w:rPr>
          <w:b/>
          <w:spacing w:val="-5"/>
          <w:w w:val="80"/>
          <w:sz w:val="18"/>
        </w:rPr>
        <w:t>L/P</w:t>
      </w:r>
      <w:r>
        <w:rPr>
          <w:b/>
          <w:sz w:val="18"/>
        </w:rPr>
        <w:tab/>
      </w:r>
      <w:r>
        <w:rPr>
          <w:b/>
          <w:spacing w:val="-2"/>
          <w:w w:val="90"/>
          <w:sz w:val="18"/>
        </w:rPr>
        <w:t>4.318,45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  <w:tab w:pos="6615" w:val="left" w:leader="none"/>
        </w:tabs>
        <w:spacing w:line="240" w:lineRule="auto" w:before="31" w:after="0"/>
        <w:ind w:left="661" w:right="0" w:hanging="167"/>
        <w:jc w:val="left"/>
        <w:rPr>
          <w:sz w:val="18"/>
        </w:rPr>
      </w:pPr>
      <w:r>
        <w:rPr>
          <w:w w:val="80"/>
          <w:sz w:val="18"/>
        </w:rPr>
        <w:t>Deudas</w:t>
      </w:r>
      <w:r>
        <w:rPr>
          <w:spacing w:val="1"/>
          <w:sz w:val="18"/>
        </w:rPr>
        <w:t> </w:t>
      </w:r>
      <w:r>
        <w:rPr>
          <w:w w:val="80"/>
          <w:sz w:val="18"/>
        </w:rPr>
        <w:t>con</w:t>
      </w:r>
      <w:r>
        <w:rPr>
          <w:spacing w:val="2"/>
          <w:sz w:val="18"/>
        </w:rPr>
        <w:t> </w:t>
      </w:r>
      <w:r>
        <w:rPr>
          <w:w w:val="80"/>
          <w:sz w:val="18"/>
        </w:rPr>
        <w:t>entidades</w:t>
      </w:r>
      <w:r>
        <w:rPr>
          <w:spacing w:val="2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sz w:val="18"/>
        </w:rPr>
        <w:t> </w:t>
      </w:r>
      <w:r>
        <w:rPr>
          <w:spacing w:val="-2"/>
          <w:w w:val="80"/>
          <w:sz w:val="18"/>
        </w:rPr>
        <w:t>crédito</w:t>
      </w:r>
      <w:r>
        <w:rPr>
          <w:sz w:val="18"/>
        </w:rPr>
        <w:tab/>
      </w:r>
      <w:r>
        <w:rPr>
          <w:spacing w:val="-2"/>
          <w:w w:val="90"/>
          <w:sz w:val="18"/>
        </w:rPr>
        <w:t>4.318,45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30" w:after="0"/>
        <w:ind w:left="661" w:right="0" w:hanging="167"/>
        <w:jc w:val="left"/>
        <w:rPr>
          <w:sz w:val="18"/>
        </w:rPr>
      </w:pPr>
      <w:r>
        <w:rPr>
          <w:w w:val="80"/>
          <w:sz w:val="18"/>
        </w:rPr>
        <w:t>Acreedores</w:t>
      </w:r>
      <w:r>
        <w:rPr>
          <w:spacing w:val="10"/>
          <w:sz w:val="18"/>
        </w:rPr>
        <w:t> </w:t>
      </w:r>
      <w:r>
        <w:rPr>
          <w:w w:val="80"/>
          <w:sz w:val="18"/>
        </w:rPr>
        <w:t>por</w:t>
      </w:r>
      <w:r>
        <w:rPr>
          <w:spacing w:val="11"/>
          <w:sz w:val="18"/>
        </w:rPr>
        <w:t> </w:t>
      </w:r>
      <w:r>
        <w:rPr>
          <w:w w:val="80"/>
          <w:sz w:val="18"/>
        </w:rPr>
        <w:t>arrendamiento</w:t>
      </w:r>
      <w:r>
        <w:rPr>
          <w:spacing w:val="11"/>
          <w:sz w:val="18"/>
        </w:rPr>
        <w:t> </w:t>
      </w:r>
      <w:r>
        <w:rPr>
          <w:spacing w:val="-2"/>
          <w:w w:val="80"/>
          <w:sz w:val="18"/>
        </w:rPr>
        <w:t>financiero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33" w:after="0"/>
        <w:ind w:left="661" w:right="0" w:hanging="167"/>
        <w:jc w:val="left"/>
        <w:rPr>
          <w:sz w:val="18"/>
        </w:rPr>
      </w:pPr>
      <w:r>
        <w:rPr>
          <w:w w:val="80"/>
          <w:sz w:val="18"/>
        </w:rPr>
        <w:t>Otras</w:t>
      </w:r>
      <w:r>
        <w:rPr>
          <w:spacing w:val="-2"/>
          <w:sz w:val="18"/>
        </w:rPr>
        <w:t> </w:t>
      </w:r>
      <w:r>
        <w:rPr>
          <w:w w:val="80"/>
          <w:sz w:val="18"/>
        </w:rPr>
        <w:t>deudas</w:t>
      </w:r>
      <w:r>
        <w:rPr>
          <w:spacing w:val="-2"/>
          <w:sz w:val="18"/>
        </w:rPr>
        <w:t> </w:t>
      </w:r>
      <w:r>
        <w:rPr>
          <w:w w:val="80"/>
          <w:sz w:val="18"/>
        </w:rPr>
        <w:t>a</w:t>
      </w:r>
      <w:r>
        <w:rPr>
          <w:spacing w:val="-2"/>
          <w:sz w:val="18"/>
        </w:rPr>
        <w:t> </w:t>
      </w:r>
      <w:r>
        <w:rPr>
          <w:spacing w:val="-5"/>
          <w:w w:val="80"/>
          <w:sz w:val="18"/>
        </w:rPr>
        <w:t>L/P</w:t>
      </w:r>
    </w:p>
    <w:p>
      <w:pPr>
        <w:pStyle w:val="ListParagraph"/>
        <w:numPr>
          <w:ilvl w:val="1"/>
          <w:numId w:val="3"/>
        </w:numPr>
        <w:tabs>
          <w:tab w:pos="579" w:val="left" w:leader="none"/>
        </w:tabs>
        <w:spacing w:line="240" w:lineRule="auto" w:before="31" w:after="0"/>
        <w:ind w:left="578" w:right="0" w:hanging="208"/>
        <w:jc w:val="left"/>
        <w:rPr>
          <w:b/>
          <w:sz w:val="18"/>
        </w:rPr>
      </w:pPr>
      <w:r>
        <w:rPr>
          <w:b/>
          <w:w w:val="80"/>
          <w:sz w:val="18"/>
        </w:rPr>
        <w:t>Deudas</w:t>
      </w:r>
      <w:r>
        <w:rPr>
          <w:b/>
          <w:spacing w:val="1"/>
          <w:sz w:val="18"/>
        </w:rPr>
        <w:t> </w:t>
      </w:r>
      <w:r>
        <w:rPr>
          <w:b/>
          <w:w w:val="80"/>
          <w:sz w:val="18"/>
        </w:rPr>
        <w:t>empresas</w:t>
      </w:r>
      <w:r>
        <w:rPr>
          <w:b/>
          <w:spacing w:val="7"/>
          <w:sz w:val="18"/>
        </w:rPr>
        <w:t> </w:t>
      </w:r>
      <w:r>
        <w:rPr>
          <w:b/>
          <w:w w:val="80"/>
          <w:sz w:val="18"/>
        </w:rPr>
        <w:t>grupo</w:t>
      </w:r>
      <w:r>
        <w:rPr>
          <w:b/>
          <w:spacing w:val="2"/>
          <w:sz w:val="18"/>
        </w:rPr>
        <w:t> </w:t>
      </w:r>
      <w:r>
        <w:rPr>
          <w:b/>
          <w:w w:val="80"/>
          <w:sz w:val="18"/>
        </w:rPr>
        <w:t>y</w:t>
      </w:r>
      <w:r>
        <w:rPr>
          <w:b/>
          <w:spacing w:val="2"/>
          <w:sz w:val="18"/>
        </w:rPr>
        <w:t> </w:t>
      </w:r>
      <w:r>
        <w:rPr>
          <w:b/>
          <w:w w:val="80"/>
          <w:sz w:val="18"/>
        </w:rPr>
        <w:t>asociadas</w:t>
      </w:r>
      <w:r>
        <w:rPr>
          <w:b/>
          <w:spacing w:val="8"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2"/>
          <w:sz w:val="18"/>
        </w:rPr>
        <w:t> </w:t>
      </w:r>
      <w:r>
        <w:rPr>
          <w:b/>
          <w:spacing w:val="-5"/>
          <w:w w:val="80"/>
          <w:sz w:val="18"/>
        </w:rPr>
        <w:t>L/P</w:t>
      </w:r>
    </w:p>
    <w:p>
      <w:pPr>
        <w:pStyle w:val="ListParagraph"/>
        <w:numPr>
          <w:ilvl w:val="1"/>
          <w:numId w:val="3"/>
        </w:numPr>
        <w:tabs>
          <w:tab w:pos="596" w:val="left" w:leader="none"/>
        </w:tabs>
        <w:spacing w:line="240" w:lineRule="auto" w:before="31" w:after="0"/>
        <w:ind w:left="595" w:right="0" w:hanging="225"/>
        <w:jc w:val="left"/>
        <w:rPr>
          <w:b/>
          <w:sz w:val="18"/>
        </w:rPr>
      </w:pPr>
      <w:r>
        <w:rPr>
          <w:b/>
          <w:w w:val="80"/>
          <w:sz w:val="18"/>
        </w:rPr>
        <w:t>Pasivos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por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impuesto</w:t>
      </w:r>
      <w:r>
        <w:rPr>
          <w:b/>
          <w:spacing w:val="6"/>
          <w:sz w:val="18"/>
        </w:rPr>
        <w:t> </w:t>
      </w:r>
      <w:r>
        <w:rPr>
          <w:b/>
          <w:spacing w:val="-2"/>
          <w:w w:val="80"/>
          <w:sz w:val="18"/>
        </w:rPr>
        <w:t>diferido</w:t>
      </w:r>
    </w:p>
    <w:p>
      <w:pPr>
        <w:pStyle w:val="ListParagraph"/>
        <w:numPr>
          <w:ilvl w:val="1"/>
          <w:numId w:val="3"/>
        </w:numPr>
        <w:tabs>
          <w:tab w:pos="554" w:val="left" w:leader="none"/>
        </w:tabs>
        <w:spacing w:line="240" w:lineRule="auto" w:before="30" w:after="0"/>
        <w:ind w:left="553" w:right="0" w:hanging="183"/>
        <w:jc w:val="left"/>
        <w:rPr>
          <w:b/>
          <w:sz w:val="18"/>
        </w:rPr>
      </w:pPr>
      <w:r>
        <w:rPr>
          <w:b/>
          <w:w w:val="80"/>
          <w:sz w:val="18"/>
        </w:rPr>
        <w:t>Periodificaciones</w:t>
      </w:r>
      <w:r>
        <w:rPr>
          <w:b/>
          <w:spacing w:val="9"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10"/>
          <w:sz w:val="18"/>
        </w:rPr>
        <w:t> </w:t>
      </w:r>
      <w:r>
        <w:rPr>
          <w:b/>
          <w:spacing w:val="-5"/>
          <w:w w:val="80"/>
          <w:sz w:val="18"/>
        </w:rPr>
        <w:t>L/P</w:t>
      </w:r>
    </w:p>
    <w:p>
      <w:pPr>
        <w:pStyle w:val="ListParagraph"/>
        <w:numPr>
          <w:ilvl w:val="1"/>
          <w:numId w:val="3"/>
        </w:numPr>
        <w:tabs>
          <w:tab w:pos="596" w:val="left" w:leader="none"/>
        </w:tabs>
        <w:spacing w:line="240" w:lineRule="auto" w:before="31" w:after="0"/>
        <w:ind w:left="595" w:right="0" w:hanging="225"/>
        <w:jc w:val="left"/>
        <w:rPr>
          <w:b/>
          <w:sz w:val="18"/>
        </w:rPr>
      </w:pPr>
      <w:r>
        <w:rPr>
          <w:b/>
          <w:w w:val="80"/>
          <w:sz w:val="18"/>
        </w:rPr>
        <w:t>Acreedores</w:t>
      </w:r>
      <w:r>
        <w:rPr>
          <w:b/>
          <w:spacing w:val="7"/>
          <w:sz w:val="18"/>
        </w:rPr>
        <w:t> </w:t>
      </w:r>
      <w:r>
        <w:rPr>
          <w:b/>
          <w:w w:val="80"/>
          <w:sz w:val="18"/>
        </w:rPr>
        <w:t>comerciales</w:t>
      </w:r>
      <w:r>
        <w:rPr>
          <w:b/>
          <w:spacing w:val="15"/>
          <w:sz w:val="18"/>
        </w:rPr>
        <w:t> </w:t>
      </w:r>
      <w:r>
        <w:rPr>
          <w:b/>
          <w:w w:val="80"/>
          <w:sz w:val="18"/>
        </w:rPr>
        <w:t>no</w:t>
      </w:r>
      <w:r>
        <w:rPr>
          <w:b/>
          <w:spacing w:val="8"/>
          <w:sz w:val="18"/>
        </w:rPr>
        <w:t> </w:t>
      </w:r>
      <w:r>
        <w:rPr>
          <w:b/>
          <w:spacing w:val="-2"/>
          <w:w w:val="80"/>
          <w:sz w:val="18"/>
        </w:rPr>
        <w:t>corrientes</w:t>
      </w:r>
    </w:p>
    <w:p>
      <w:pPr>
        <w:pStyle w:val="ListParagraph"/>
        <w:numPr>
          <w:ilvl w:val="1"/>
          <w:numId w:val="3"/>
        </w:numPr>
        <w:tabs>
          <w:tab w:pos="637" w:val="left" w:leader="none"/>
        </w:tabs>
        <w:spacing w:line="240" w:lineRule="auto" w:before="33" w:after="0"/>
        <w:ind w:left="636" w:right="0" w:hanging="266"/>
        <w:jc w:val="left"/>
        <w:rPr>
          <w:b/>
          <w:sz w:val="18"/>
        </w:rPr>
      </w:pPr>
      <w:r>
        <w:rPr>
          <w:b/>
          <w:w w:val="80"/>
          <w:sz w:val="18"/>
        </w:rPr>
        <w:t>Deuda</w:t>
      </w:r>
      <w:r>
        <w:rPr>
          <w:b/>
          <w:spacing w:val="4"/>
          <w:sz w:val="18"/>
        </w:rPr>
        <w:t> </w:t>
      </w:r>
      <w:r>
        <w:rPr>
          <w:b/>
          <w:w w:val="80"/>
          <w:sz w:val="18"/>
        </w:rPr>
        <w:t>caract.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especiales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4"/>
          <w:sz w:val="18"/>
        </w:rPr>
        <w:t> </w:t>
      </w:r>
      <w:r>
        <w:rPr>
          <w:b/>
          <w:spacing w:val="-5"/>
          <w:w w:val="80"/>
          <w:sz w:val="18"/>
        </w:rPr>
        <w:t>L/P</w:t>
      </w:r>
    </w:p>
    <w:p>
      <w:pPr>
        <w:pStyle w:val="ListParagraph"/>
        <w:numPr>
          <w:ilvl w:val="1"/>
          <w:numId w:val="3"/>
        </w:numPr>
        <w:tabs>
          <w:tab w:pos="679" w:val="left" w:leader="none"/>
        </w:tabs>
        <w:spacing w:line="240" w:lineRule="auto" w:before="31" w:after="0"/>
        <w:ind w:left="678" w:right="0" w:hanging="308"/>
        <w:jc w:val="left"/>
        <w:rPr>
          <w:b/>
          <w:sz w:val="18"/>
        </w:rPr>
      </w:pPr>
      <w:r>
        <w:rPr>
          <w:b/>
          <w:w w:val="80"/>
          <w:sz w:val="18"/>
        </w:rPr>
        <w:t>Pasivo</w:t>
      </w:r>
      <w:r>
        <w:rPr>
          <w:b/>
          <w:spacing w:val="2"/>
          <w:sz w:val="18"/>
        </w:rPr>
        <w:t> </w:t>
      </w:r>
      <w:r>
        <w:rPr>
          <w:b/>
          <w:w w:val="80"/>
          <w:sz w:val="18"/>
        </w:rPr>
        <w:t>no</w:t>
      </w:r>
      <w:r>
        <w:rPr>
          <w:b/>
          <w:spacing w:val="8"/>
          <w:sz w:val="18"/>
        </w:rPr>
        <w:t> </w:t>
      </w:r>
      <w:r>
        <w:rPr>
          <w:b/>
          <w:w w:val="80"/>
          <w:sz w:val="18"/>
        </w:rPr>
        <w:t>Corriente</w:t>
      </w:r>
      <w:r>
        <w:rPr>
          <w:b/>
          <w:spacing w:val="3"/>
          <w:sz w:val="18"/>
        </w:rPr>
        <w:t> </w:t>
      </w:r>
      <w:r>
        <w:rPr>
          <w:b/>
          <w:w w:val="80"/>
          <w:sz w:val="18"/>
        </w:rPr>
        <w:t>pdte.</w:t>
      </w:r>
      <w:r>
        <w:rPr>
          <w:b/>
          <w:spacing w:val="3"/>
          <w:sz w:val="18"/>
        </w:rPr>
        <w:t> </w:t>
      </w:r>
      <w:r>
        <w:rPr>
          <w:b/>
          <w:w w:val="80"/>
          <w:sz w:val="18"/>
        </w:rPr>
        <w:t>ajustes</w:t>
      </w:r>
      <w:r>
        <w:rPr>
          <w:b/>
          <w:spacing w:val="3"/>
          <w:sz w:val="18"/>
        </w:rPr>
        <w:t> </w:t>
      </w:r>
      <w:r>
        <w:rPr>
          <w:b/>
          <w:spacing w:val="-4"/>
          <w:w w:val="80"/>
          <w:sz w:val="18"/>
        </w:rPr>
        <w:t>NPGC</w:t>
      </w:r>
    </w:p>
    <w:p>
      <w:pPr>
        <w:pStyle w:val="Heading1"/>
        <w:numPr>
          <w:ilvl w:val="0"/>
          <w:numId w:val="3"/>
        </w:numPr>
        <w:tabs>
          <w:tab w:pos="412" w:val="left" w:leader="none"/>
          <w:tab w:pos="6287" w:val="left" w:leader="none"/>
        </w:tabs>
        <w:spacing w:line="240" w:lineRule="auto" w:before="5" w:after="0"/>
        <w:ind w:left="411" w:right="0" w:hanging="253"/>
        <w:jc w:val="left"/>
      </w:pPr>
      <w:r>
        <w:rPr>
          <w:w w:val="85"/>
        </w:rPr>
        <w:t>PASIVO</w:t>
      </w:r>
      <w:r>
        <w:rPr>
          <w:spacing w:val="-5"/>
          <w:w w:val="85"/>
        </w:rPr>
        <w:t> </w:t>
      </w:r>
      <w:r>
        <w:rPr>
          <w:spacing w:val="-2"/>
          <w:w w:val="90"/>
        </w:rPr>
        <w:t>CORRIENTE</w:t>
      </w:r>
      <w:r>
        <w:rPr/>
        <w:tab/>
      </w:r>
      <w:r>
        <w:rPr>
          <w:spacing w:val="-2"/>
          <w:w w:val="95"/>
        </w:rPr>
        <w:t>159.597,65</w:t>
      </w:r>
    </w:p>
    <w:p>
      <w:pPr>
        <w:pStyle w:val="ListParagraph"/>
        <w:numPr>
          <w:ilvl w:val="1"/>
          <w:numId w:val="3"/>
        </w:numPr>
        <w:tabs>
          <w:tab w:pos="496" w:val="left" w:leader="none"/>
        </w:tabs>
        <w:spacing w:line="240" w:lineRule="auto" w:before="10" w:after="0"/>
        <w:ind w:left="495" w:right="0" w:hanging="125"/>
        <w:jc w:val="left"/>
        <w:rPr>
          <w:b/>
          <w:sz w:val="18"/>
        </w:rPr>
      </w:pPr>
      <w:r>
        <w:rPr>
          <w:b/>
          <w:w w:val="80"/>
          <w:sz w:val="18"/>
        </w:rPr>
        <w:t>Pasivos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vinc.</w:t>
      </w:r>
      <w:r>
        <w:rPr>
          <w:b/>
          <w:spacing w:val="1"/>
          <w:sz w:val="18"/>
        </w:rPr>
        <w:t> </w:t>
      </w:r>
      <w:r>
        <w:rPr>
          <w:b/>
          <w:w w:val="80"/>
          <w:sz w:val="18"/>
        </w:rPr>
        <w:t>activos</w:t>
      </w:r>
      <w:r>
        <w:rPr>
          <w:b/>
          <w:spacing w:val="1"/>
          <w:sz w:val="18"/>
        </w:rPr>
        <w:t> </w:t>
      </w:r>
      <w:r>
        <w:rPr>
          <w:b/>
          <w:w w:val="80"/>
          <w:sz w:val="18"/>
        </w:rPr>
        <w:t>no</w:t>
      </w:r>
      <w:r>
        <w:rPr>
          <w:b/>
          <w:spacing w:val="1"/>
          <w:sz w:val="18"/>
        </w:rPr>
        <w:t> </w:t>
      </w:r>
      <w:r>
        <w:rPr>
          <w:b/>
          <w:w w:val="80"/>
          <w:sz w:val="18"/>
        </w:rPr>
        <w:t>ctes.</w:t>
      </w:r>
      <w:r>
        <w:rPr>
          <w:b/>
          <w:spacing w:val="1"/>
          <w:sz w:val="18"/>
        </w:rPr>
        <w:t> </w:t>
      </w:r>
      <w:r>
        <w:rPr>
          <w:b/>
          <w:w w:val="80"/>
          <w:sz w:val="18"/>
        </w:rPr>
        <w:t>mant.</w:t>
      </w:r>
      <w:r>
        <w:rPr>
          <w:b/>
          <w:spacing w:val="1"/>
          <w:sz w:val="18"/>
        </w:rPr>
        <w:t> </w:t>
      </w:r>
      <w:r>
        <w:rPr>
          <w:b/>
          <w:spacing w:val="-2"/>
          <w:w w:val="80"/>
          <w:sz w:val="18"/>
        </w:rPr>
        <w:t>venta</w:t>
      </w:r>
    </w:p>
    <w:p>
      <w:pPr>
        <w:pStyle w:val="ListParagraph"/>
        <w:numPr>
          <w:ilvl w:val="1"/>
          <w:numId w:val="3"/>
        </w:numPr>
        <w:tabs>
          <w:tab w:pos="538" w:val="left" w:leader="none"/>
        </w:tabs>
        <w:spacing w:line="240" w:lineRule="auto" w:before="30" w:after="0"/>
        <w:ind w:left="537" w:right="0" w:hanging="167"/>
        <w:jc w:val="left"/>
        <w:rPr>
          <w:b/>
          <w:sz w:val="18"/>
        </w:rPr>
      </w:pPr>
      <w:r>
        <w:rPr>
          <w:b/>
          <w:w w:val="80"/>
          <w:sz w:val="18"/>
        </w:rPr>
        <w:t>Provisiones</w:t>
      </w:r>
      <w:r>
        <w:rPr>
          <w:b/>
          <w:spacing w:val="6"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2"/>
          <w:sz w:val="18"/>
        </w:rPr>
        <w:t> </w:t>
      </w:r>
      <w:r>
        <w:rPr>
          <w:b/>
          <w:spacing w:val="-5"/>
          <w:w w:val="80"/>
          <w:sz w:val="18"/>
        </w:rPr>
        <w:t>C/P</w:t>
      </w:r>
    </w:p>
    <w:p>
      <w:pPr>
        <w:pStyle w:val="ListParagraph"/>
        <w:numPr>
          <w:ilvl w:val="1"/>
          <w:numId w:val="3"/>
        </w:numPr>
        <w:tabs>
          <w:tab w:pos="579" w:val="left" w:leader="none"/>
          <w:tab w:pos="6529" w:val="left" w:leader="none"/>
        </w:tabs>
        <w:spacing w:line="240" w:lineRule="auto" w:before="33" w:after="0"/>
        <w:ind w:left="578" w:right="0" w:hanging="208"/>
        <w:jc w:val="left"/>
        <w:rPr>
          <w:b/>
          <w:sz w:val="18"/>
        </w:rPr>
      </w:pPr>
      <w:r>
        <w:rPr>
          <w:b/>
          <w:w w:val="80"/>
          <w:sz w:val="18"/>
        </w:rPr>
        <w:t>Deudas</w:t>
      </w:r>
      <w:r>
        <w:rPr>
          <w:b/>
          <w:spacing w:val="-2"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-1"/>
          <w:sz w:val="18"/>
        </w:rPr>
        <w:t> </w:t>
      </w:r>
      <w:r>
        <w:rPr>
          <w:b/>
          <w:spacing w:val="-5"/>
          <w:w w:val="80"/>
          <w:sz w:val="18"/>
        </w:rPr>
        <w:t>C/P</w:t>
      </w:r>
      <w:r>
        <w:rPr>
          <w:b/>
          <w:sz w:val="18"/>
        </w:rPr>
        <w:tab/>
      </w:r>
      <w:r>
        <w:rPr>
          <w:b/>
          <w:spacing w:val="-2"/>
          <w:w w:val="90"/>
          <w:sz w:val="18"/>
        </w:rPr>
        <w:t>23.473,33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  <w:tab w:pos="6529" w:val="left" w:leader="none"/>
        </w:tabs>
        <w:spacing w:line="240" w:lineRule="auto" w:before="31" w:after="0"/>
        <w:ind w:left="661" w:right="0" w:hanging="167"/>
        <w:jc w:val="left"/>
        <w:rPr>
          <w:sz w:val="18"/>
        </w:rPr>
      </w:pPr>
      <w:r>
        <w:rPr>
          <w:w w:val="80"/>
          <w:sz w:val="18"/>
        </w:rPr>
        <w:t>Deudas</w:t>
      </w:r>
      <w:r>
        <w:rPr>
          <w:spacing w:val="1"/>
          <w:sz w:val="18"/>
        </w:rPr>
        <w:t> </w:t>
      </w:r>
      <w:r>
        <w:rPr>
          <w:w w:val="80"/>
          <w:sz w:val="18"/>
        </w:rPr>
        <w:t>con</w:t>
      </w:r>
      <w:r>
        <w:rPr>
          <w:spacing w:val="2"/>
          <w:sz w:val="18"/>
        </w:rPr>
        <w:t> </w:t>
      </w:r>
      <w:r>
        <w:rPr>
          <w:w w:val="80"/>
          <w:sz w:val="18"/>
        </w:rPr>
        <w:t>entidades</w:t>
      </w:r>
      <w:r>
        <w:rPr>
          <w:spacing w:val="2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sz w:val="18"/>
        </w:rPr>
        <w:t> </w:t>
      </w:r>
      <w:r>
        <w:rPr>
          <w:spacing w:val="-2"/>
          <w:w w:val="80"/>
          <w:sz w:val="18"/>
        </w:rPr>
        <w:t>crédito</w:t>
      </w:r>
      <w:r>
        <w:rPr>
          <w:sz w:val="18"/>
        </w:rPr>
        <w:tab/>
      </w:r>
      <w:r>
        <w:rPr>
          <w:spacing w:val="-2"/>
          <w:w w:val="90"/>
          <w:sz w:val="18"/>
        </w:rPr>
        <w:t>23.473,33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31" w:after="0"/>
        <w:ind w:left="661" w:right="0" w:hanging="167"/>
        <w:jc w:val="left"/>
        <w:rPr>
          <w:sz w:val="18"/>
        </w:rPr>
      </w:pPr>
      <w:r>
        <w:rPr>
          <w:w w:val="80"/>
          <w:sz w:val="18"/>
        </w:rPr>
        <w:t>Acreedores</w:t>
      </w:r>
      <w:r>
        <w:rPr>
          <w:spacing w:val="10"/>
          <w:sz w:val="18"/>
        </w:rPr>
        <w:t> </w:t>
      </w:r>
      <w:r>
        <w:rPr>
          <w:w w:val="80"/>
          <w:sz w:val="18"/>
        </w:rPr>
        <w:t>por</w:t>
      </w:r>
      <w:r>
        <w:rPr>
          <w:spacing w:val="11"/>
          <w:sz w:val="18"/>
        </w:rPr>
        <w:t> </w:t>
      </w:r>
      <w:r>
        <w:rPr>
          <w:w w:val="80"/>
          <w:sz w:val="18"/>
        </w:rPr>
        <w:t>arrendamiento</w:t>
      </w:r>
      <w:r>
        <w:rPr>
          <w:spacing w:val="11"/>
          <w:sz w:val="18"/>
        </w:rPr>
        <w:t> </w:t>
      </w:r>
      <w:r>
        <w:rPr>
          <w:spacing w:val="-2"/>
          <w:w w:val="80"/>
          <w:sz w:val="18"/>
        </w:rPr>
        <w:t>financiero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30" w:after="0"/>
        <w:ind w:left="661" w:right="0" w:hanging="167"/>
        <w:jc w:val="left"/>
        <w:rPr>
          <w:sz w:val="18"/>
        </w:rPr>
      </w:pPr>
      <w:r>
        <w:rPr>
          <w:w w:val="80"/>
          <w:sz w:val="18"/>
        </w:rPr>
        <w:t>Otras</w:t>
      </w:r>
      <w:r>
        <w:rPr>
          <w:spacing w:val="-2"/>
          <w:sz w:val="18"/>
        </w:rPr>
        <w:t> </w:t>
      </w:r>
      <w:r>
        <w:rPr>
          <w:w w:val="80"/>
          <w:sz w:val="18"/>
        </w:rPr>
        <w:t>deudas</w:t>
      </w:r>
      <w:r>
        <w:rPr>
          <w:spacing w:val="-2"/>
          <w:sz w:val="18"/>
        </w:rPr>
        <w:t> </w:t>
      </w:r>
      <w:r>
        <w:rPr>
          <w:w w:val="80"/>
          <w:sz w:val="18"/>
        </w:rPr>
        <w:t>a</w:t>
      </w:r>
      <w:r>
        <w:rPr>
          <w:spacing w:val="-2"/>
          <w:sz w:val="18"/>
        </w:rPr>
        <w:t> </w:t>
      </w:r>
      <w:r>
        <w:rPr>
          <w:spacing w:val="-5"/>
          <w:w w:val="80"/>
          <w:sz w:val="18"/>
        </w:rPr>
        <w:t>C/P</w:t>
      </w:r>
    </w:p>
    <w:p>
      <w:pPr>
        <w:pStyle w:val="ListParagraph"/>
        <w:numPr>
          <w:ilvl w:val="1"/>
          <w:numId w:val="3"/>
        </w:numPr>
        <w:tabs>
          <w:tab w:pos="596" w:val="left" w:leader="none"/>
        </w:tabs>
        <w:spacing w:line="240" w:lineRule="auto" w:before="33" w:after="0"/>
        <w:ind w:left="595" w:right="0" w:hanging="225"/>
        <w:jc w:val="left"/>
        <w:rPr>
          <w:b/>
          <w:sz w:val="18"/>
        </w:rPr>
      </w:pPr>
      <w:r>
        <w:rPr>
          <w:b/>
          <w:w w:val="80"/>
          <w:sz w:val="18"/>
        </w:rPr>
        <w:t>Deudas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con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emp.</w:t>
      </w:r>
      <w:r>
        <w:rPr>
          <w:b/>
          <w:sz w:val="18"/>
        </w:rPr>
        <w:t> </w:t>
      </w:r>
      <w:r>
        <w:rPr>
          <w:b/>
          <w:w w:val="80"/>
          <w:sz w:val="18"/>
        </w:rPr>
        <w:t>grupo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y</w:t>
      </w:r>
      <w:r>
        <w:rPr>
          <w:b/>
          <w:spacing w:val="-1"/>
          <w:sz w:val="18"/>
        </w:rPr>
        <w:t> </w:t>
      </w:r>
      <w:r>
        <w:rPr>
          <w:b/>
          <w:w w:val="80"/>
          <w:sz w:val="18"/>
        </w:rPr>
        <w:t>asociadas</w:t>
      </w:r>
      <w:r>
        <w:rPr>
          <w:b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-1"/>
          <w:sz w:val="18"/>
        </w:rPr>
        <w:t> </w:t>
      </w:r>
      <w:r>
        <w:rPr>
          <w:b/>
          <w:spacing w:val="-5"/>
          <w:w w:val="80"/>
          <w:sz w:val="18"/>
        </w:rPr>
        <w:t>C/P</w:t>
      </w:r>
    </w:p>
    <w:p>
      <w:pPr>
        <w:pStyle w:val="ListParagraph"/>
        <w:numPr>
          <w:ilvl w:val="1"/>
          <w:numId w:val="3"/>
        </w:numPr>
        <w:tabs>
          <w:tab w:pos="554" w:val="left" w:leader="none"/>
          <w:tab w:pos="6445" w:val="left" w:leader="none"/>
        </w:tabs>
        <w:spacing w:line="240" w:lineRule="auto" w:before="31" w:after="0"/>
        <w:ind w:left="553" w:right="0" w:hanging="183"/>
        <w:jc w:val="left"/>
        <w:rPr>
          <w:b/>
          <w:sz w:val="18"/>
        </w:rPr>
      </w:pPr>
      <w:r>
        <w:rPr>
          <w:b/>
          <w:w w:val="80"/>
          <w:sz w:val="18"/>
        </w:rPr>
        <w:t>Acreedores</w:t>
      </w:r>
      <w:r>
        <w:rPr>
          <w:b/>
          <w:spacing w:val="1"/>
          <w:sz w:val="18"/>
        </w:rPr>
        <w:t> </w:t>
      </w:r>
      <w:r>
        <w:rPr>
          <w:b/>
          <w:w w:val="80"/>
          <w:sz w:val="18"/>
        </w:rPr>
        <w:t>ciales.</w:t>
      </w:r>
      <w:r>
        <w:rPr>
          <w:b/>
          <w:spacing w:val="2"/>
          <w:sz w:val="18"/>
        </w:rPr>
        <w:t> </w:t>
      </w:r>
      <w:r>
        <w:rPr>
          <w:b/>
          <w:w w:val="80"/>
          <w:sz w:val="18"/>
        </w:rPr>
        <w:t>y</w:t>
      </w:r>
      <w:r>
        <w:rPr>
          <w:b/>
          <w:spacing w:val="2"/>
          <w:sz w:val="18"/>
        </w:rPr>
        <w:t> </w:t>
      </w:r>
      <w:r>
        <w:rPr>
          <w:b/>
          <w:w w:val="80"/>
          <w:sz w:val="18"/>
        </w:rPr>
        <w:t>otras</w:t>
      </w:r>
      <w:r>
        <w:rPr>
          <w:b/>
          <w:spacing w:val="2"/>
          <w:sz w:val="18"/>
        </w:rPr>
        <w:t> </w:t>
      </w:r>
      <w:r>
        <w:rPr>
          <w:b/>
          <w:w w:val="80"/>
          <w:sz w:val="18"/>
        </w:rPr>
        <w:t>ctas.</w:t>
      </w:r>
      <w:r>
        <w:rPr>
          <w:b/>
          <w:spacing w:val="2"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2"/>
          <w:sz w:val="18"/>
        </w:rPr>
        <w:t> </w:t>
      </w:r>
      <w:r>
        <w:rPr>
          <w:b/>
          <w:spacing w:val="-2"/>
          <w:w w:val="80"/>
          <w:sz w:val="18"/>
        </w:rPr>
        <w:t>pagar</w:t>
      </w:r>
      <w:r>
        <w:rPr>
          <w:b/>
          <w:sz w:val="18"/>
        </w:rPr>
        <w:tab/>
      </w:r>
      <w:r>
        <w:rPr>
          <w:b/>
          <w:spacing w:val="-2"/>
          <w:w w:val="90"/>
          <w:sz w:val="18"/>
        </w:rPr>
        <w:t>136.124,32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  <w:tab w:pos="6740" w:val="left" w:leader="none"/>
        </w:tabs>
        <w:spacing w:line="240" w:lineRule="auto" w:before="31" w:after="0"/>
        <w:ind w:left="661" w:right="0" w:hanging="167"/>
        <w:jc w:val="left"/>
        <w:rPr>
          <w:sz w:val="18"/>
        </w:rPr>
      </w:pPr>
      <w:r>
        <w:rPr>
          <w:spacing w:val="-2"/>
          <w:w w:val="90"/>
          <w:sz w:val="18"/>
        </w:rPr>
        <w:t>Proveedores</w:t>
      </w:r>
      <w:r>
        <w:rPr>
          <w:sz w:val="18"/>
        </w:rPr>
        <w:tab/>
      </w:r>
      <w:r>
        <w:rPr>
          <w:spacing w:val="-2"/>
          <w:w w:val="90"/>
          <w:sz w:val="18"/>
        </w:rPr>
        <w:t>291,95</w:t>
      </w:r>
    </w:p>
    <w:p>
      <w:pPr>
        <w:pStyle w:val="ListParagraph"/>
        <w:numPr>
          <w:ilvl w:val="3"/>
          <w:numId w:val="3"/>
        </w:numPr>
        <w:tabs>
          <w:tab w:pos="794" w:val="left" w:leader="none"/>
        </w:tabs>
        <w:spacing w:line="240" w:lineRule="auto" w:before="30" w:after="0"/>
        <w:ind w:left="793" w:right="0" w:hanging="175"/>
        <w:jc w:val="left"/>
        <w:rPr>
          <w:sz w:val="18"/>
        </w:rPr>
      </w:pPr>
      <w:r>
        <w:rPr>
          <w:w w:val="80"/>
          <w:sz w:val="18"/>
        </w:rPr>
        <w:t>Proveedores</w:t>
      </w:r>
      <w:r>
        <w:rPr>
          <w:spacing w:val="6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sz w:val="18"/>
        </w:rPr>
        <w:t> </w:t>
      </w:r>
      <w:r>
        <w:rPr>
          <w:spacing w:val="-5"/>
          <w:w w:val="80"/>
          <w:sz w:val="18"/>
        </w:rPr>
        <w:t>L/P</w:t>
      </w:r>
    </w:p>
    <w:p>
      <w:pPr>
        <w:pStyle w:val="ListParagraph"/>
        <w:numPr>
          <w:ilvl w:val="3"/>
          <w:numId w:val="3"/>
        </w:numPr>
        <w:tabs>
          <w:tab w:pos="794" w:val="left" w:leader="none"/>
          <w:tab w:pos="6740" w:val="left" w:leader="none"/>
        </w:tabs>
        <w:spacing w:line="240" w:lineRule="auto" w:before="31" w:after="0"/>
        <w:ind w:left="793" w:right="0" w:hanging="175"/>
        <w:jc w:val="left"/>
        <w:rPr>
          <w:sz w:val="18"/>
        </w:rPr>
      </w:pPr>
      <w:r>
        <w:rPr>
          <w:w w:val="80"/>
          <w:sz w:val="18"/>
        </w:rPr>
        <w:t>Proveedores</w:t>
      </w:r>
      <w:r>
        <w:rPr>
          <w:spacing w:val="6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sz w:val="18"/>
        </w:rPr>
        <w:t> </w:t>
      </w:r>
      <w:r>
        <w:rPr>
          <w:spacing w:val="-5"/>
          <w:w w:val="80"/>
          <w:sz w:val="18"/>
        </w:rPr>
        <w:t>C/P</w:t>
      </w:r>
      <w:r>
        <w:rPr>
          <w:sz w:val="18"/>
        </w:rPr>
        <w:tab/>
      </w:r>
      <w:r>
        <w:rPr>
          <w:spacing w:val="-2"/>
          <w:w w:val="90"/>
          <w:sz w:val="18"/>
        </w:rPr>
        <w:t>291,95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  <w:tab w:pos="6445" w:val="left" w:leader="none"/>
        </w:tabs>
        <w:spacing w:line="240" w:lineRule="auto" w:before="33" w:after="0"/>
        <w:ind w:left="661" w:right="0" w:hanging="167"/>
        <w:jc w:val="left"/>
        <w:rPr>
          <w:sz w:val="18"/>
        </w:rPr>
      </w:pPr>
      <w:r>
        <w:rPr>
          <w:w w:val="80"/>
          <w:sz w:val="18"/>
        </w:rPr>
        <w:t>Otros</w:t>
      </w:r>
      <w:r>
        <w:rPr>
          <w:spacing w:val="-5"/>
          <w:sz w:val="18"/>
        </w:rPr>
        <w:t> </w:t>
      </w:r>
      <w:r>
        <w:rPr>
          <w:spacing w:val="-2"/>
          <w:w w:val="85"/>
          <w:sz w:val="18"/>
        </w:rPr>
        <w:t>acreedores</w:t>
      </w:r>
      <w:r>
        <w:rPr>
          <w:sz w:val="18"/>
        </w:rPr>
        <w:tab/>
      </w:r>
      <w:r>
        <w:rPr>
          <w:spacing w:val="-2"/>
          <w:w w:val="90"/>
          <w:sz w:val="18"/>
        </w:rPr>
        <w:t>135.832,37</w:t>
      </w:r>
    </w:p>
    <w:p>
      <w:pPr>
        <w:pStyle w:val="ListParagraph"/>
        <w:numPr>
          <w:ilvl w:val="1"/>
          <w:numId w:val="3"/>
        </w:numPr>
        <w:tabs>
          <w:tab w:pos="596" w:val="left" w:leader="none"/>
        </w:tabs>
        <w:spacing w:line="240" w:lineRule="auto" w:before="30" w:after="0"/>
        <w:ind w:left="595" w:right="0" w:hanging="225"/>
        <w:jc w:val="left"/>
        <w:rPr>
          <w:b/>
          <w:sz w:val="18"/>
        </w:rPr>
      </w:pPr>
      <w:r>
        <w:rPr>
          <w:b/>
          <w:w w:val="80"/>
          <w:sz w:val="18"/>
        </w:rPr>
        <w:t>Periodificaciones</w:t>
      </w:r>
      <w:r>
        <w:rPr>
          <w:b/>
          <w:spacing w:val="13"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8"/>
          <w:sz w:val="18"/>
        </w:rPr>
        <w:t> </w:t>
      </w:r>
      <w:r>
        <w:rPr>
          <w:b/>
          <w:spacing w:val="-5"/>
          <w:w w:val="80"/>
          <w:sz w:val="18"/>
        </w:rPr>
        <w:t>C/P</w:t>
      </w:r>
    </w:p>
    <w:p>
      <w:pPr>
        <w:pStyle w:val="ListParagraph"/>
        <w:numPr>
          <w:ilvl w:val="1"/>
          <w:numId w:val="3"/>
        </w:numPr>
        <w:tabs>
          <w:tab w:pos="637" w:val="left" w:leader="none"/>
        </w:tabs>
        <w:spacing w:line="240" w:lineRule="auto" w:before="31" w:after="0"/>
        <w:ind w:left="636" w:right="0" w:hanging="266"/>
        <w:jc w:val="left"/>
        <w:rPr>
          <w:b/>
          <w:sz w:val="18"/>
        </w:rPr>
      </w:pPr>
      <w:r>
        <w:rPr>
          <w:b/>
          <w:w w:val="80"/>
          <w:sz w:val="18"/>
        </w:rPr>
        <w:t>Deuda</w:t>
      </w:r>
      <w:r>
        <w:rPr>
          <w:b/>
          <w:spacing w:val="4"/>
          <w:sz w:val="18"/>
        </w:rPr>
        <w:t> </w:t>
      </w:r>
      <w:r>
        <w:rPr>
          <w:b/>
          <w:w w:val="80"/>
          <w:sz w:val="18"/>
        </w:rPr>
        <w:t>caract.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especiales</w:t>
      </w:r>
      <w:r>
        <w:rPr>
          <w:b/>
          <w:spacing w:val="5"/>
          <w:sz w:val="18"/>
        </w:rPr>
        <w:t> </w:t>
      </w:r>
      <w:r>
        <w:rPr>
          <w:b/>
          <w:w w:val="80"/>
          <w:sz w:val="18"/>
        </w:rPr>
        <w:t>a</w:t>
      </w:r>
      <w:r>
        <w:rPr>
          <w:b/>
          <w:spacing w:val="4"/>
          <w:sz w:val="18"/>
        </w:rPr>
        <w:t> </w:t>
      </w:r>
      <w:r>
        <w:rPr>
          <w:b/>
          <w:spacing w:val="-5"/>
          <w:w w:val="80"/>
          <w:sz w:val="18"/>
        </w:rPr>
        <w:t>C/P</w:t>
      </w:r>
    </w:p>
    <w:p>
      <w:pPr>
        <w:pStyle w:val="ListParagraph"/>
        <w:numPr>
          <w:ilvl w:val="1"/>
          <w:numId w:val="3"/>
        </w:numPr>
        <w:tabs>
          <w:tab w:pos="679" w:val="left" w:leader="none"/>
        </w:tabs>
        <w:spacing w:line="240" w:lineRule="auto" w:before="31" w:after="0"/>
        <w:ind w:left="678" w:right="0" w:hanging="308"/>
        <w:jc w:val="left"/>
        <w:rPr>
          <w:b/>
          <w:sz w:val="18"/>
        </w:rPr>
      </w:pPr>
      <w:r>
        <w:rPr>
          <w:b/>
          <w:w w:val="80"/>
          <w:sz w:val="18"/>
        </w:rPr>
        <w:t>Pasivo</w:t>
      </w:r>
      <w:r>
        <w:rPr>
          <w:b/>
          <w:spacing w:val="7"/>
          <w:sz w:val="18"/>
        </w:rPr>
        <w:t> </w:t>
      </w:r>
      <w:r>
        <w:rPr>
          <w:b/>
          <w:w w:val="80"/>
          <w:sz w:val="18"/>
        </w:rPr>
        <w:t>Corriente</w:t>
      </w:r>
      <w:r>
        <w:rPr>
          <w:b/>
          <w:spacing w:val="7"/>
          <w:sz w:val="18"/>
        </w:rPr>
        <w:t> </w:t>
      </w:r>
      <w:r>
        <w:rPr>
          <w:b/>
          <w:w w:val="80"/>
          <w:sz w:val="18"/>
        </w:rPr>
        <w:t>pendiente</w:t>
      </w:r>
      <w:r>
        <w:rPr>
          <w:b/>
          <w:spacing w:val="13"/>
          <w:sz w:val="18"/>
        </w:rPr>
        <w:t> </w:t>
      </w:r>
      <w:r>
        <w:rPr>
          <w:b/>
          <w:w w:val="80"/>
          <w:sz w:val="18"/>
        </w:rPr>
        <w:t>ajustes</w:t>
      </w:r>
      <w:r>
        <w:rPr>
          <w:b/>
          <w:spacing w:val="8"/>
          <w:sz w:val="18"/>
        </w:rPr>
        <w:t> </w:t>
      </w:r>
      <w:r>
        <w:rPr>
          <w:b/>
          <w:spacing w:val="-4"/>
          <w:w w:val="80"/>
          <w:sz w:val="18"/>
        </w:rPr>
        <w:t>NPGC</w:t>
      </w:r>
    </w:p>
    <w:p>
      <w:pPr>
        <w:tabs>
          <w:tab w:pos="6287" w:val="left" w:leader="none"/>
        </w:tabs>
        <w:spacing w:before="5"/>
        <w:ind w:left="159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TOTAL</w:t>
      </w:r>
      <w:r>
        <w:rPr>
          <w:b/>
          <w:spacing w:val="-4"/>
          <w:w w:val="85"/>
          <w:sz w:val="22"/>
        </w:rPr>
        <w:t> </w:t>
      </w:r>
      <w:r>
        <w:rPr>
          <w:b/>
          <w:w w:val="85"/>
          <w:sz w:val="22"/>
        </w:rPr>
        <w:t>PATRIMONIO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NETO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Y</w:t>
      </w:r>
      <w:r>
        <w:rPr>
          <w:b/>
          <w:spacing w:val="-6"/>
          <w:w w:val="85"/>
          <w:sz w:val="22"/>
        </w:rPr>
        <w:t> </w:t>
      </w:r>
      <w:r>
        <w:rPr>
          <w:b/>
          <w:w w:val="85"/>
          <w:sz w:val="22"/>
        </w:rPr>
        <w:t>PASIVO</w:t>
      </w:r>
      <w:r>
        <w:rPr>
          <w:b/>
          <w:spacing w:val="-6"/>
          <w:w w:val="85"/>
          <w:sz w:val="22"/>
        </w:rPr>
        <w:t> </w:t>
      </w:r>
      <w:r>
        <w:rPr>
          <w:b/>
          <w:spacing w:val="-2"/>
          <w:w w:val="85"/>
          <w:sz w:val="22"/>
        </w:rPr>
        <w:t>(A+B+C)</w:t>
      </w:r>
      <w:r>
        <w:rPr>
          <w:b/>
          <w:sz w:val="22"/>
        </w:rPr>
        <w:tab/>
      </w:r>
      <w:r>
        <w:rPr>
          <w:b/>
          <w:spacing w:val="-2"/>
          <w:w w:val="95"/>
          <w:sz w:val="22"/>
        </w:rPr>
        <w:t>525.500,76</w:t>
      </w:r>
    </w:p>
    <w:sectPr>
      <w:headerReference w:type="default" r:id="rId7"/>
      <w:footerReference w:type="default" r:id="rId8"/>
      <w:pgSz w:w="11910" w:h="16840"/>
      <w:pgMar w:header="277" w:footer="799" w:top="1920" w:bottom="980" w:left="5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928832" from="14.52pt,792.000244pt" to="565.2pt,792.000244pt" stroked="true" strokeweight=".12pt" strokecolor="#000000">
          <v:stroke dashstyle="solid"/>
          <w10:wrap type="none"/>
        </v:line>
      </w:pict>
    </w:r>
    <w:r>
      <w:rPr/>
      <w:pict>
        <v:shape style="position:absolute;margin-left:24.200001pt;margin-top:797.638184pt;width:69.6pt;height:12.45pt;mso-position-horizontal-relative:page;mso-position-vertical-relative:page;z-index:-15928320" type="#_x0000_t202" id="docshape8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29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Julio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pacing w:val="-4"/>
                    <w:w w:val="80"/>
                    <w:sz w:val="18"/>
                  </w:rPr>
                  <w:t>2.022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959503pt;margin-top:797.638184pt;width:27.45pt;height:12.45pt;mso-position-horizontal-relative:page;mso-position-vertical-relative:page;z-index:-15927808" type="#_x0000_t202" id="docshape9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"/>
                    <w:w w:val="85"/>
                    <w:sz w:val="18"/>
                  </w:rPr>
                  <w:t>Página: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719543pt;margin-top:797.638184pt;width:11.15pt;height:12.45pt;mso-position-horizontal-relative:page;mso-position-vertical-relative:page;z-index:-15927296" type="#_x0000_t202" id="docshape10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w w:val="82"/>
                    <w:sz w:val="18"/>
                  </w:rPr>
                  <w:fldChar w:fldCharType="begin"/>
                </w:r>
                <w:r>
                  <w:rPr>
                    <w:w w:val="82"/>
                    <w:sz w:val="18"/>
                  </w:rPr>
                  <w:instrText> PAGE </w:instrText>
                </w:r>
                <w:r>
                  <w:rPr>
                    <w:w w:val="82"/>
                    <w:sz w:val="18"/>
                  </w:rPr>
                  <w:fldChar w:fldCharType="separate"/>
                </w:r>
                <w:r>
                  <w:rPr>
                    <w:w w:val="82"/>
                    <w:sz w:val="18"/>
                  </w:rPr>
                  <w:t>1</w:t>
                </w:r>
                <w:r>
                  <w:rPr>
                    <w:w w:val="82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5923712" from="14.52pt,792.000244pt" to="565.2pt,792.000244pt" stroked="true" strokeweight=".12pt" strokecolor="#000000">
          <v:stroke dashstyle="solid"/>
          <w10:wrap type="none"/>
        </v:line>
      </w:pict>
    </w:r>
    <w:r>
      <w:rPr/>
      <w:pict>
        <v:shape style="position:absolute;margin-left:24.200001pt;margin-top:797.638184pt;width:69.6pt;height:12.45pt;mso-position-horizontal-relative:page;mso-position-vertical-relative:page;z-index:-15923200" type="#_x0000_t202" id="docshape19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29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Julio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pacing w:val="-4"/>
                    <w:w w:val="80"/>
                    <w:sz w:val="18"/>
                  </w:rPr>
                  <w:t>2.022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959503pt;margin-top:797.638184pt;width:27.45pt;height:12.45pt;mso-position-horizontal-relative:page;mso-position-vertical-relative:page;z-index:-15922688" type="#_x0000_t202" id="docshape20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"/>
                    <w:w w:val="85"/>
                    <w:sz w:val="18"/>
                  </w:rPr>
                  <w:t>Página: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719543pt;margin-top:797.638184pt;width:11.15pt;height:12.45pt;mso-position-horizontal-relative:page;mso-position-vertical-relative:page;z-index:-15922176" type="#_x0000_t202" id="docshape21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w w:val="82"/>
                    <w:sz w:val="18"/>
                  </w:rPr>
                  <w:fldChar w:fldCharType="begin"/>
                </w:r>
                <w:r>
                  <w:rPr>
                    <w:w w:val="82"/>
                    <w:sz w:val="18"/>
                  </w:rPr>
                  <w:instrText> PAGE </w:instrText>
                </w:r>
                <w:r>
                  <w:rPr>
                    <w:w w:val="82"/>
                    <w:sz w:val="18"/>
                  </w:rPr>
                  <w:fldChar w:fldCharType="separate"/>
                </w:r>
                <w:r>
                  <w:rPr>
                    <w:w w:val="82"/>
                    <w:sz w:val="18"/>
                  </w:rPr>
                  <w:t>2</w:t>
                </w:r>
                <w:r>
                  <w:rPr>
                    <w:w w:val="82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group style="position:absolute;margin-left:20.940001pt;margin-top:13.860214pt;width:220.1pt;height:35.8pt;mso-position-horizontal-relative:page;mso-position-vertical-relative:page;z-index:-15931392" id="docshapegroup1" coordorigin="419,277" coordsize="4402,716">
          <v:line style="position:absolute" from="420,991" to="420,278" stroked="true" strokeweight=".12pt" strokecolor="#000000">
            <v:stroke dashstyle="solid"/>
          </v:line>
          <v:line style="position:absolute" from="420,278" to="4819,278" stroked="true" strokeweight=".12pt" strokecolor="#000000">
            <v:stroke dashstyle="solid"/>
          </v:line>
          <v:line style="position:absolute" from="4819,278" to="4819,991" stroked="true" strokeweight=".12pt" strokecolor="#000000">
            <v:stroke dashstyle="solid"/>
          </v:line>
          <v:line style="position:absolute" from="4819,991" to="420,991" stroked="true" strokeweight=".12pt" strokecolor="#000000">
            <v:stroke dashstyle="solid"/>
          </v:line>
          <w10:wrap type="none"/>
        </v:group>
      </w:pict>
    </w:r>
    <w:r>
      <w:rPr/>
      <w:pict>
        <v:group style="position:absolute;margin-left:266.700012pt;margin-top:73.380211pt;width:122.9pt;height:23.9pt;mso-position-horizontal-relative:page;mso-position-vertical-relative:page;z-index:-15930880" id="docshapegroup2" coordorigin="5334,1468" coordsize="2458,478">
          <v:rect style="position:absolute;left:5335;top:1468;width:2456;height:238" id="docshape3" filled="true" fillcolor="#cfcfcf" stroked="false">
            <v:fill type="solid"/>
          </v:rect>
          <v:line style="position:absolute" from="5335,1706" to="5335,1469" stroked="true" strokeweight=".12pt" strokecolor="#000000">
            <v:stroke dashstyle="solid"/>
          </v:line>
          <v:line style="position:absolute" from="5335,1469" to="7790,1469" stroked="true" strokeweight=".12pt" strokecolor="#000000">
            <v:stroke dashstyle="solid"/>
          </v:line>
          <v:line style="position:absolute" from="7790,1469" to="7790,1706" stroked="true" strokeweight=".12pt" strokecolor="#000000">
            <v:stroke dashstyle="solid"/>
          </v:line>
          <v:rect style="position:absolute;left:5335;top:1706;width:2456;height:238" id="docshape4" filled="true" fillcolor="#cfcfcf" stroked="false">
            <v:fill type="solid"/>
          </v:rect>
          <v:line style="position:absolute" from="5335,1944" to="5335,1706" stroked="true" strokeweight=".12pt" strokecolor="#000000">
            <v:stroke dashstyle="solid"/>
          </v:line>
          <v:line style="position:absolute" from="7790,1706" to="7790,1944" stroked="true" strokeweight=".12pt" strokecolor="#000000">
            <v:stroke dashstyle="solid"/>
          </v:line>
          <v:line style="position:absolute" from="7790,1944" to="5335,1944" stroked="true" strokeweight=".12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080002pt;margin-top:22.218088pt;width:121pt;height:39.550pt;mso-position-horizontal-relative:page;mso-position-vertical-relative:page;z-index:-15930368" type="#_x0000_t202" id="docshape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</w:rPr>
                  <w:t>Balance</w:t>
                </w:r>
                <w:r>
                  <w:rPr>
                    <w:b/>
                    <w:spacing w:val="7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de</w:t>
                </w:r>
                <w:r>
                  <w:rPr>
                    <w:b/>
                    <w:spacing w:val="7"/>
                    <w:sz w:val="28"/>
                  </w:rPr>
                  <w:t> </w:t>
                </w:r>
                <w:r>
                  <w:rPr>
                    <w:b/>
                    <w:spacing w:val="-2"/>
                    <w:w w:val="80"/>
                    <w:sz w:val="28"/>
                  </w:rPr>
                  <w:t>situación</w:t>
                </w:r>
              </w:p>
              <w:p>
                <w:pPr>
                  <w:pStyle w:val="BodyText"/>
                  <w:spacing w:before="219"/>
                  <w:ind w:left="77"/>
                </w:pPr>
                <w:r>
                  <w:rPr>
                    <w:w w:val="80"/>
                  </w:rPr>
                  <w:t>SERVICON</w:t>
                </w:r>
                <w:r>
                  <w:rPr>
                    <w:spacing w:val="59"/>
                  </w:rPr>
                  <w:t> </w:t>
                </w:r>
                <w:r>
                  <w:rPr>
                    <w:w w:val="80"/>
                  </w:rPr>
                  <w:t>ATLANTICO</w:t>
                </w:r>
                <w:r>
                  <w:rPr>
                    <w:spacing w:val="7"/>
                  </w:rPr>
                  <w:t> </w:t>
                </w:r>
                <w:r>
                  <w:rPr>
                    <w:w w:val="80"/>
                  </w:rPr>
                  <w:t>SL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5"/>
                    <w:w w:val="80"/>
                  </w:rPr>
                  <w:t>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199945pt;margin-top:49.318172pt;width:38.85pt;height:24.3pt;mso-position-horizontal-relative:page;mso-position-vertical-relative:page;z-index:-15929856" type="#_x0000_t202" id="docshape6" filled="false" stroked="false">
          <v:textbox inset="0,0,0,0">
            <w:txbxContent>
              <w:p>
                <w:pPr>
                  <w:spacing w:before="21"/>
                  <w:ind w:left="116" w:right="0" w:firstLine="0"/>
                  <w:jc w:val="left"/>
                  <w:rPr>
                    <w:sz w:val="18"/>
                  </w:rPr>
                </w:pPr>
                <w:r>
                  <w:rPr>
                    <w:spacing w:val="-2"/>
                    <w:w w:val="85"/>
                    <w:sz w:val="18"/>
                  </w:rPr>
                  <w:t>Empresa:</w:t>
                </w:r>
              </w:p>
              <w:p>
                <w:pPr>
                  <w:pStyle w:val="BodyText"/>
                  <w:spacing w:before="30"/>
                  <w:ind w:left="20"/>
                </w:pPr>
                <w:r>
                  <w:rPr>
                    <w:spacing w:val="-2"/>
                    <w:w w:val="90"/>
                  </w:rPr>
                  <w:t>ACTIVO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959991pt;margin-top:73.198174pt;width:88.8pt;height:24.3pt;mso-position-horizontal-relative:page;mso-position-vertical-relative:page;z-index:-15929344" type="#_x0000_t202" id="docshape7" filled="false" stroked="false">
          <v:textbox inset="0,0,0,0">
            <w:txbxContent>
              <w:p>
                <w:pPr>
                  <w:spacing w:line="276" w:lineRule="auto" w:before="16"/>
                  <w:ind w:left="87" w:right="0" w:hanging="68"/>
                  <w:jc w:val="lef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De Apertura a Cierre </w:t>
                </w:r>
                <w:r>
                  <w:rPr>
                    <w:w w:val="80"/>
                    <w:sz w:val="18"/>
                  </w:rPr>
                  <w:t>Ejer</w:t>
                </w:r>
                <w:r>
                  <w:rPr>
                    <w:w w:val="80"/>
                    <w:sz w:val="18"/>
                  </w:rPr>
                  <w:t>.</w:t>
                </w:r>
                <w:r>
                  <w:rPr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Acumulados</w:t>
                </w:r>
                <w:r>
                  <w:rPr>
                    <w:spacing w:val="9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2020</w:t>
                </w:r>
                <w:r>
                  <w:rPr>
                    <w:spacing w:val="10"/>
                    <w:sz w:val="18"/>
                  </w:rPr>
                  <w:t> </w:t>
                </w:r>
                <w:r>
                  <w:rPr>
                    <w:spacing w:val="-2"/>
                    <w:w w:val="80"/>
                    <w:sz w:val="18"/>
                  </w:rPr>
                  <w:t>(Euro)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group style="position:absolute;margin-left:20.940001pt;margin-top:13.860214pt;width:220.1pt;height:35.8pt;mso-position-horizontal-relative:page;mso-position-vertical-relative:page;z-index:-15926784" id="docshapegroup11" coordorigin="419,277" coordsize="4402,716">
          <v:line style="position:absolute" from="420,991" to="420,278" stroked="true" strokeweight=".12pt" strokecolor="#000000">
            <v:stroke dashstyle="solid"/>
          </v:line>
          <v:line style="position:absolute" from="420,278" to="4819,278" stroked="true" strokeweight=".12pt" strokecolor="#000000">
            <v:stroke dashstyle="solid"/>
          </v:line>
          <v:line style="position:absolute" from="4819,278" to="4819,991" stroked="true" strokeweight=".12pt" strokecolor="#000000">
            <v:stroke dashstyle="solid"/>
          </v:line>
          <v:line style="position:absolute" from="4819,991" to="420,991" stroked="true" strokeweight=".12pt" strokecolor="#000000">
            <v:stroke dashstyle="solid"/>
          </v:line>
          <w10:wrap type="none"/>
        </v:group>
      </w:pict>
    </w:r>
    <w:r>
      <w:rPr/>
      <w:pict>
        <v:group style="position:absolute;margin-left:266.700012pt;margin-top:73.380211pt;width:122.9pt;height:23.9pt;mso-position-horizontal-relative:page;mso-position-vertical-relative:page;z-index:-15926272" id="docshapegroup12" coordorigin="5334,1468" coordsize="2458,478">
          <v:rect style="position:absolute;left:5335;top:1468;width:2456;height:238" id="docshape13" filled="true" fillcolor="#cfcfcf" stroked="false">
            <v:fill type="solid"/>
          </v:rect>
          <v:line style="position:absolute" from="5335,1706" to="5335,1469" stroked="true" strokeweight=".12pt" strokecolor="#000000">
            <v:stroke dashstyle="solid"/>
          </v:line>
          <v:line style="position:absolute" from="5335,1469" to="7790,1469" stroked="true" strokeweight=".12pt" strokecolor="#000000">
            <v:stroke dashstyle="solid"/>
          </v:line>
          <v:line style="position:absolute" from="7790,1469" to="7790,1706" stroked="true" strokeweight=".12pt" strokecolor="#000000">
            <v:stroke dashstyle="solid"/>
          </v:line>
          <v:rect style="position:absolute;left:5335;top:1706;width:2456;height:238" id="docshape14" filled="true" fillcolor="#cfcfcf" stroked="false">
            <v:fill type="solid"/>
          </v:rect>
          <v:line style="position:absolute" from="5335,1944" to="5335,1706" stroked="true" strokeweight=".12pt" strokecolor="#000000">
            <v:stroke dashstyle="solid"/>
          </v:line>
          <v:line style="position:absolute" from="7790,1706" to="7790,1944" stroked="true" strokeweight=".12pt" strokecolor="#000000">
            <v:stroke dashstyle="solid"/>
          </v:line>
          <v:line style="position:absolute" from="7790,1944" to="5335,1944" stroked="true" strokeweight=".12pt" strokecolor="#000000">
            <v:stroke dashstyle="solid"/>
          </v:line>
          <w10:wrap type="none"/>
        </v:group>
      </w:pict>
    </w:r>
    <w:r>
      <w:rPr/>
      <w:pict>
        <v:shape style="position:absolute;margin-left:72.080002pt;margin-top:22.218088pt;width:121pt;height:39.550pt;mso-position-horizontal-relative:page;mso-position-vertical-relative:page;z-index:-15925760" type="#_x0000_t202" id="docshape1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w w:val="80"/>
                    <w:sz w:val="28"/>
                  </w:rPr>
                  <w:t>Balance</w:t>
                </w:r>
                <w:r>
                  <w:rPr>
                    <w:b/>
                    <w:spacing w:val="7"/>
                    <w:sz w:val="28"/>
                  </w:rPr>
                  <w:t> </w:t>
                </w:r>
                <w:r>
                  <w:rPr>
                    <w:b/>
                    <w:w w:val="80"/>
                    <w:sz w:val="28"/>
                  </w:rPr>
                  <w:t>de</w:t>
                </w:r>
                <w:r>
                  <w:rPr>
                    <w:b/>
                    <w:spacing w:val="7"/>
                    <w:sz w:val="28"/>
                  </w:rPr>
                  <w:t> </w:t>
                </w:r>
                <w:r>
                  <w:rPr>
                    <w:b/>
                    <w:spacing w:val="-2"/>
                    <w:w w:val="80"/>
                    <w:sz w:val="28"/>
                  </w:rPr>
                  <w:t>situación</w:t>
                </w:r>
              </w:p>
              <w:p>
                <w:pPr>
                  <w:pStyle w:val="BodyText"/>
                  <w:spacing w:before="219"/>
                  <w:ind w:left="77"/>
                </w:pPr>
                <w:r>
                  <w:rPr>
                    <w:w w:val="80"/>
                  </w:rPr>
                  <w:t>SERVICON</w:t>
                </w:r>
                <w:r>
                  <w:rPr>
                    <w:spacing w:val="59"/>
                  </w:rPr>
                  <w:t> </w:t>
                </w:r>
                <w:r>
                  <w:rPr>
                    <w:w w:val="80"/>
                  </w:rPr>
                  <w:t>ATLANTICO</w:t>
                </w:r>
                <w:r>
                  <w:rPr>
                    <w:spacing w:val="7"/>
                  </w:rPr>
                  <w:t> </w:t>
                </w:r>
                <w:r>
                  <w:rPr>
                    <w:w w:val="80"/>
                  </w:rPr>
                  <w:t>SL</w:t>
                </w:r>
                <w:r>
                  <w:rPr>
                    <w:spacing w:val="3"/>
                  </w:rPr>
                  <w:t> </w:t>
                </w:r>
                <w:r>
                  <w:rPr>
                    <w:spacing w:val="-5"/>
                    <w:w w:val="80"/>
                  </w:rPr>
                  <w:t>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49.318172pt;width:34.050pt;height:12.45pt;mso-position-horizontal-relative:page;mso-position-vertical-relative:page;z-index:-15925248" type="#_x0000_t202" id="docshape16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"/>
                    <w:w w:val="85"/>
                    <w:sz w:val="18"/>
                  </w:rPr>
                  <w:t>Empresa: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199945pt;margin-top:61.197876pt;width:110.15pt;height:12.45pt;mso-position-horizontal-relative:page;mso-position-vertical-relative:page;z-index:-15924736" type="#_x0000_t202" id="docshape17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80"/>
                  </w:rPr>
                  <w:t>PATRIMONIO</w:t>
                </w:r>
                <w:r>
                  <w:rPr>
                    <w:spacing w:val="5"/>
                  </w:rPr>
                  <w:t> </w:t>
                </w:r>
                <w:r>
                  <w:rPr>
                    <w:w w:val="80"/>
                  </w:rPr>
                  <w:t>NETO</w:t>
                </w:r>
                <w:r>
                  <w:rPr>
                    <w:spacing w:val="6"/>
                  </w:rPr>
                  <w:t> </w:t>
                </w:r>
                <w:r>
                  <w:rPr>
                    <w:w w:val="80"/>
                  </w:rPr>
                  <w:t>Y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2"/>
                    <w:w w:val="80"/>
                  </w:rPr>
                  <w:t>PASIVO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959991pt;margin-top:73.198174pt;width:88.8pt;height:24.3pt;mso-position-horizontal-relative:page;mso-position-vertical-relative:page;z-index:-15924224" type="#_x0000_t202" id="docshape18" filled="false" stroked="false">
          <v:textbox inset="0,0,0,0">
            <w:txbxContent>
              <w:p>
                <w:pPr>
                  <w:spacing w:line="276" w:lineRule="auto" w:before="16"/>
                  <w:ind w:left="87" w:right="0" w:hanging="68"/>
                  <w:jc w:val="lef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De Apertura a Cierre </w:t>
                </w:r>
                <w:r>
                  <w:rPr>
                    <w:w w:val="80"/>
                    <w:sz w:val="18"/>
                  </w:rPr>
                  <w:t>Ejer</w:t>
                </w:r>
                <w:r>
                  <w:rPr>
                    <w:w w:val="80"/>
                    <w:sz w:val="18"/>
                  </w:rPr>
                  <w:t>.</w:t>
                </w:r>
                <w:r>
                  <w:rPr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Acumulados</w:t>
                </w:r>
                <w:r>
                  <w:rPr>
                    <w:spacing w:val="9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2020</w:t>
                </w:r>
                <w:r>
                  <w:rPr>
                    <w:spacing w:val="10"/>
                    <w:sz w:val="18"/>
                  </w:rPr>
                  <w:t> </w:t>
                </w:r>
                <w:r>
                  <w:rPr>
                    <w:spacing w:val="-2"/>
                    <w:w w:val="80"/>
                    <w:sz w:val="18"/>
                  </w:rPr>
                  <w:t>(Euro)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1" w:hanging="1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2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3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2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5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2" w:hanging="16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Letter"/>
      <w:lvlText w:val="%1)"/>
      <w:lvlJc w:val="left"/>
      <w:pPr>
        <w:ind w:left="411" w:hanging="253"/>
        <w:jc w:val="left"/>
      </w:pPr>
      <w:rPr>
        <w:rFonts w:hint="default" w:ascii="Arial" w:hAnsi="Arial" w:eastAsia="Arial" w:cs="Arial"/>
        <w:b/>
        <w:bCs/>
        <w:i w:val="0"/>
        <w:iCs w:val="0"/>
        <w:w w:val="84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495" w:hanging="125"/>
        <w:jc w:val="left"/>
      </w:pPr>
      <w:rPr>
        <w:rFonts w:hint="default" w:ascii="Arial" w:hAnsi="Arial" w:eastAsia="Arial" w:cs="Arial"/>
        <w:b/>
        <w:bCs/>
        <w:i w:val="0"/>
        <w:iCs w:val="0"/>
        <w:w w:val="82"/>
        <w:sz w:val="18"/>
        <w:szCs w:val="1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661" w:hanging="1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2"/>
        <w:sz w:val="18"/>
        <w:szCs w:val="18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793" w:hanging="1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2"/>
        <w:sz w:val="18"/>
        <w:szCs w:val="18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75" w:hanging="1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50" w:hanging="1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625" w:hanging="1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00" w:hanging="1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75" w:hanging="17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61" w:hanging="1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2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6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3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9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2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9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5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2" w:hanging="166"/>
      </w:pPr>
      <w:rPr>
        <w:rFonts w:hint="default"/>
        <w:lang w:val="es-ES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3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411" w:hanging="253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0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31"/>
      <w:ind w:left="661" w:hanging="167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 w:line="202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2022-07-29T10:37:29Z</dcterms:created>
  <dcterms:modified xsi:type="dcterms:W3CDTF">2022-07-29T10:37:29Z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Sage Spain ERP 7.0</vt:lpwstr>
  </property>
  <property fmtid="{D5CDD505-2E9C-101B-9397-08002B2CF9AE}" pid="4" name="LastSaved">
    <vt:filetime>2022-07-29T00:00:00Z</vt:filetime>
  </property>
  <property fmtid="{D5CDD505-2E9C-101B-9397-08002B2CF9AE}" pid="5" name="Producer">
    <vt:lpwstr>BCL easyPDF 7.00 (0353)</vt:lpwstr>
  </property>
</Properties>
</file>